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Counsel </w:t>
      </w:r>
      <w:proofErr w:type="gramStart"/>
      <w:r w:rsidRPr="00524BB8">
        <w:rPr>
          <w:rFonts w:ascii="Times New Roman" w:eastAsia="Times New Roman" w:hAnsi="Times New Roman" w:cs="Times New Roman"/>
          <w:sz w:val="24"/>
          <w:szCs w:val="24"/>
        </w:rPr>
        <w:t>Or</w:t>
      </w:r>
      <w:proofErr w:type="gramEnd"/>
      <w:r w:rsidRPr="00524BB8">
        <w:rPr>
          <w:rFonts w:ascii="Times New Roman" w:eastAsia="Times New Roman" w:hAnsi="Times New Roman" w:cs="Times New Roman"/>
          <w:sz w:val="24"/>
          <w:szCs w:val="24"/>
        </w:rPr>
        <w:t xml:space="preserve"> Council?</w:t>
      </w:r>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 “COUNSEL” - Acts 2:23 Him, being delivered by the DETERMINATE COUNSEL and foreknowledge OF GOD, ye have taken, and by wicked hands have crucified and slain: - “COUNSEL”.</w:t>
      </w: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That is the </w:t>
      </w:r>
      <w:proofErr w:type="spellStart"/>
      <w:r w:rsidRPr="00524BB8">
        <w:rPr>
          <w:rFonts w:ascii="Times New Roman" w:eastAsia="Times New Roman" w:hAnsi="Times New Roman" w:cs="Times New Roman"/>
          <w:sz w:val="24"/>
          <w:szCs w:val="24"/>
        </w:rPr>
        <w:t>determinating</w:t>
      </w:r>
      <w:proofErr w:type="spellEnd"/>
      <w:r w:rsidRPr="00524BB8">
        <w:rPr>
          <w:rFonts w:ascii="Times New Roman" w:eastAsia="Times New Roman" w:hAnsi="Times New Roman" w:cs="Times New Roman"/>
          <w:sz w:val="24"/>
          <w:szCs w:val="24"/>
        </w:rPr>
        <w:t xml:space="preserve"> advice of the Godhead. It wasn’t that the Sanhedrin council determined to kill Jesus Christ, which they did, but that is not what Acts 2:23 is about. </w:t>
      </w:r>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“COUNCIL” - Acts 6:12 </w:t>
      </w:r>
      <w:proofErr w:type="gramStart"/>
      <w:r w:rsidRPr="00524BB8">
        <w:rPr>
          <w:rFonts w:ascii="Times New Roman" w:eastAsia="Times New Roman" w:hAnsi="Times New Roman" w:cs="Times New Roman"/>
          <w:sz w:val="24"/>
          <w:szCs w:val="24"/>
        </w:rPr>
        <w:t>And</w:t>
      </w:r>
      <w:proofErr w:type="gramEnd"/>
      <w:r w:rsidRPr="00524BB8">
        <w:rPr>
          <w:rFonts w:ascii="Times New Roman" w:eastAsia="Times New Roman" w:hAnsi="Times New Roman" w:cs="Times New Roman"/>
          <w:sz w:val="24"/>
          <w:szCs w:val="24"/>
        </w:rPr>
        <w:t xml:space="preserve"> they stirred up the people, and the elders, and the scribes, and came upon him, and caught him, and brought him to the council,</w:t>
      </w: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Acts 6:15 </w:t>
      </w:r>
      <w:proofErr w:type="gramStart"/>
      <w:r w:rsidRPr="00524BB8">
        <w:rPr>
          <w:rFonts w:ascii="Times New Roman" w:eastAsia="Times New Roman" w:hAnsi="Times New Roman" w:cs="Times New Roman"/>
          <w:sz w:val="24"/>
          <w:szCs w:val="24"/>
        </w:rPr>
        <w:t>And</w:t>
      </w:r>
      <w:proofErr w:type="gramEnd"/>
      <w:r w:rsidRPr="00524BB8">
        <w:rPr>
          <w:rFonts w:ascii="Times New Roman" w:eastAsia="Times New Roman" w:hAnsi="Times New Roman" w:cs="Times New Roman"/>
          <w:sz w:val="24"/>
          <w:szCs w:val="24"/>
        </w:rPr>
        <w:t xml:space="preserve"> all that sat in the council, looking </w:t>
      </w:r>
      <w:proofErr w:type="spellStart"/>
      <w:r w:rsidRPr="00524BB8">
        <w:rPr>
          <w:rFonts w:ascii="Times New Roman" w:eastAsia="Times New Roman" w:hAnsi="Times New Roman" w:cs="Times New Roman"/>
          <w:sz w:val="24"/>
          <w:szCs w:val="24"/>
        </w:rPr>
        <w:t>stedfastly</w:t>
      </w:r>
      <w:proofErr w:type="spellEnd"/>
      <w:r w:rsidRPr="00524BB8">
        <w:rPr>
          <w:rFonts w:ascii="Times New Roman" w:eastAsia="Times New Roman" w:hAnsi="Times New Roman" w:cs="Times New Roman"/>
          <w:sz w:val="24"/>
          <w:szCs w:val="24"/>
        </w:rPr>
        <w:t xml:space="preserve"> on him, saw his face as it had been the face of an angel. </w:t>
      </w:r>
      <w:proofErr w:type="gramStart"/>
      <w:r w:rsidRPr="00524BB8">
        <w:rPr>
          <w:rFonts w:ascii="Times New Roman" w:eastAsia="Times New Roman" w:hAnsi="Times New Roman" w:cs="Times New Roman"/>
          <w:sz w:val="24"/>
          <w:szCs w:val="24"/>
        </w:rPr>
        <w:t>- “COUNCIL”.</w:t>
      </w:r>
      <w:proofErr w:type="gramEnd"/>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CHRIST died for our sins. CHRIST DID. Jesus did NOT lose his </w:t>
      </w:r>
      <w:proofErr w:type="spellStart"/>
      <w:r w:rsidRPr="00524BB8">
        <w:rPr>
          <w:rFonts w:ascii="Times New Roman" w:eastAsia="Times New Roman" w:hAnsi="Times New Roman" w:cs="Times New Roman"/>
          <w:sz w:val="24"/>
          <w:szCs w:val="24"/>
        </w:rPr>
        <w:t>Messiahship</w:t>
      </w:r>
      <w:proofErr w:type="spellEnd"/>
      <w:r w:rsidRPr="00524BB8">
        <w:rPr>
          <w:rFonts w:ascii="Times New Roman" w:eastAsia="Times New Roman" w:hAnsi="Times New Roman" w:cs="Times New Roman"/>
          <w:sz w:val="24"/>
          <w:szCs w:val="24"/>
        </w:rPr>
        <w:t xml:space="preserve"> or his deity when God “made him to be sin for us”. That is the wonder of it, that God Himself paid the penalty that I could not pay, died my death in the person of the Son of God, the Word of God. It is not that Jesus Christ became lower than what He </w:t>
      </w:r>
      <w:proofErr w:type="gramStart"/>
      <w:r w:rsidRPr="00524BB8">
        <w:rPr>
          <w:rFonts w:ascii="Times New Roman" w:eastAsia="Times New Roman" w:hAnsi="Times New Roman" w:cs="Times New Roman"/>
          <w:sz w:val="24"/>
          <w:szCs w:val="24"/>
        </w:rPr>
        <w:t>was,</w:t>
      </w:r>
      <w:proofErr w:type="gramEnd"/>
      <w:r w:rsidRPr="00524BB8">
        <w:rPr>
          <w:rFonts w:ascii="Times New Roman" w:eastAsia="Times New Roman" w:hAnsi="Times New Roman" w:cs="Times New Roman"/>
          <w:sz w:val="24"/>
          <w:szCs w:val="24"/>
        </w:rPr>
        <w:t xml:space="preserve"> the Son of God, then was crucified as a mere man, and then was made “the Lord” again.</w:t>
      </w:r>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Psalms 9:7 </w:t>
      </w:r>
      <w:r w:rsidR="00A448E3">
        <w:rPr>
          <w:rFonts w:ascii="Times New Roman" w:eastAsia="Times New Roman" w:hAnsi="Times New Roman" w:cs="Times New Roman"/>
          <w:sz w:val="24"/>
          <w:szCs w:val="24"/>
        </w:rPr>
        <w:t>“</w:t>
      </w:r>
      <w:r w:rsidRPr="00524BB8">
        <w:rPr>
          <w:rFonts w:ascii="Times New Roman" w:eastAsia="Times New Roman" w:hAnsi="Times New Roman" w:cs="Times New Roman"/>
          <w:sz w:val="24"/>
          <w:szCs w:val="24"/>
        </w:rPr>
        <w:t>But the LORD shall endure for ever: he hath prepared his throne for judgment</w:t>
      </w:r>
      <w:r w:rsidR="00A448E3">
        <w:rPr>
          <w:rFonts w:ascii="Times New Roman" w:eastAsia="Times New Roman" w:hAnsi="Times New Roman" w:cs="Times New Roman"/>
          <w:sz w:val="24"/>
          <w:szCs w:val="24"/>
        </w:rPr>
        <w:t>”</w:t>
      </w:r>
      <w:r w:rsidRPr="00524BB8">
        <w:rPr>
          <w:rFonts w:ascii="Times New Roman" w:eastAsia="Times New Roman" w:hAnsi="Times New Roman" w:cs="Times New Roman"/>
          <w:sz w:val="24"/>
          <w:szCs w:val="24"/>
        </w:rPr>
        <w:t>.</w:t>
      </w: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The Lord endured </w:t>
      </w:r>
      <w:proofErr w:type="spellStart"/>
      <w:r w:rsidRPr="00524BB8">
        <w:rPr>
          <w:rFonts w:ascii="Times New Roman" w:eastAsia="Times New Roman" w:hAnsi="Times New Roman" w:cs="Times New Roman"/>
          <w:sz w:val="24"/>
          <w:szCs w:val="24"/>
        </w:rPr>
        <w:t>for ever</w:t>
      </w:r>
      <w:proofErr w:type="spellEnd"/>
      <w:r w:rsidRPr="00524BB8">
        <w:rPr>
          <w:rFonts w:ascii="Times New Roman" w:eastAsia="Times New Roman" w:hAnsi="Times New Roman" w:cs="Times New Roman"/>
          <w:sz w:val="24"/>
          <w:szCs w:val="24"/>
        </w:rPr>
        <w:t>, even while being made my sin and my sins, and even while dying for my sins.</w:t>
      </w:r>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"COUNSEL" is advice, to give advice. </w:t>
      </w: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"COUNCIL" is a group designated, elected or appointed, to perform some function, usually administrative. </w:t>
      </w:r>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 xml:space="preserve">They are different. They sound alike, but we cannot equated them, and run their definitions and functions together. They are separate. Acts 2:23 COUNSEL is not the Acts 6:15 COUNCIL. </w:t>
      </w: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The Acts 2:23 "COUNSEL" is the determining together of the Godhead that the Word of God would bear the sins of the entire human race, and that he would die for our sins, and that the Godhead would receive the shedding of the blood of Christ on the cross to be sufficient to redeem, justify and reconcile all people to God, but only applied “upon all them that believe”.</w:t>
      </w:r>
    </w:p>
    <w:p w:rsidR="00524BB8" w:rsidRDefault="00524BB8" w:rsidP="00524BB8">
      <w:pPr>
        <w:spacing w:after="0" w:line="240" w:lineRule="auto"/>
        <w:rPr>
          <w:rFonts w:ascii="Times New Roman" w:eastAsia="Times New Roman" w:hAnsi="Times New Roman" w:cs="Times New Roman"/>
          <w:sz w:val="24"/>
          <w:szCs w:val="24"/>
        </w:rPr>
      </w:pPr>
    </w:p>
    <w:p w:rsidR="00524BB8" w:rsidRPr="00524BB8" w:rsidRDefault="00524BB8" w:rsidP="00524BB8">
      <w:pPr>
        <w:spacing w:after="0" w:line="240" w:lineRule="auto"/>
        <w:rPr>
          <w:rFonts w:ascii="Times New Roman" w:eastAsia="Times New Roman" w:hAnsi="Times New Roman" w:cs="Times New Roman"/>
          <w:sz w:val="24"/>
          <w:szCs w:val="24"/>
        </w:rPr>
      </w:pPr>
      <w:r w:rsidRPr="00524BB8">
        <w:rPr>
          <w:rFonts w:ascii="Times New Roman" w:eastAsia="Times New Roman" w:hAnsi="Times New Roman" w:cs="Times New Roman"/>
          <w:sz w:val="24"/>
          <w:szCs w:val="24"/>
        </w:rPr>
        <w:t>2 Timothy 1:1 ¶Paul, an apostle of Jesus Christ by the will of God, according to the promise of life which is in Christ Jesus,</w:t>
      </w:r>
    </w:p>
    <w:p w:rsidR="00600D37" w:rsidRDefault="00600D37" w:rsidP="00524BB8">
      <w:pPr>
        <w:spacing w:after="0" w:line="240" w:lineRule="auto"/>
      </w:pPr>
    </w:p>
    <w:sectPr w:rsidR="00600D37" w:rsidSect="00524BB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10"/>
  <w:displayHorizontalDrawingGridEvery w:val="2"/>
  <w:characterSpacingControl w:val="doNotCompress"/>
  <w:compat/>
  <w:rsids>
    <w:rsidRoot w:val="00524BB8"/>
    <w:rsid w:val="00524BB8"/>
    <w:rsid w:val="00600D37"/>
    <w:rsid w:val="006B6A87"/>
    <w:rsid w:val="006D399B"/>
    <w:rsid w:val="00A448E3"/>
    <w:rsid w:val="00A80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4BB8"/>
    <w:rPr>
      <w:color w:val="0000FF"/>
      <w:u w:val="single"/>
    </w:rPr>
  </w:style>
  <w:style w:type="character" w:customStyle="1" w:styleId="4mg">
    <w:name w:val="_4_mg"/>
    <w:basedOn w:val="DefaultParagraphFont"/>
    <w:rsid w:val="00524BB8"/>
  </w:style>
  <w:style w:type="character" w:customStyle="1" w:styleId="5q4y">
    <w:name w:val="_5q4y"/>
    <w:basedOn w:val="DefaultParagraphFont"/>
    <w:rsid w:val="00524BB8"/>
  </w:style>
  <w:style w:type="character" w:customStyle="1" w:styleId="4yxo">
    <w:name w:val="_4yxo"/>
    <w:basedOn w:val="DefaultParagraphFont"/>
    <w:rsid w:val="00524BB8"/>
  </w:style>
</w:styles>
</file>

<file path=word/webSettings.xml><?xml version="1.0" encoding="utf-8"?>
<w:webSettings xmlns:r="http://schemas.openxmlformats.org/officeDocument/2006/relationships" xmlns:w="http://schemas.openxmlformats.org/wordprocessingml/2006/main">
  <w:divs>
    <w:div w:id="225335489">
      <w:bodyDiv w:val="1"/>
      <w:marLeft w:val="0"/>
      <w:marRight w:val="0"/>
      <w:marTop w:val="0"/>
      <w:marBottom w:val="0"/>
      <w:divBdr>
        <w:top w:val="none" w:sz="0" w:space="0" w:color="auto"/>
        <w:left w:val="none" w:sz="0" w:space="0" w:color="auto"/>
        <w:bottom w:val="none" w:sz="0" w:space="0" w:color="auto"/>
        <w:right w:val="none" w:sz="0" w:space="0" w:color="auto"/>
      </w:divBdr>
      <w:divsChild>
        <w:div w:id="160051706">
          <w:marLeft w:val="0"/>
          <w:marRight w:val="0"/>
          <w:marTop w:val="0"/>
          <w:marBottom w:val="0"/>
          <w:divBdr>
            <w:top w:val="none" w:sz="0" w:space="0" w:color="auto"/>
            <w:left w:val="none" w:sz="0" w:space="0" w:color="auto"/>
            <w:bottom w:val="none" w:sz="0" w:space="0" w:color="auto"/>
            <w:right w:val="none" w:sz="0" w:space="0" w:color="auto"/>
          </w:divBdr>
          <w:divsChild>
            <w:div w:id="711032304">
              <w:marLeft w:val="0"/>
              <w:marRight w:val="0"/>
              <w:marTop w:val="0"/>
              <w:marBottom w:val="0"/>
              <w:divBdr>
                <w:top w:val="none" w:sz="0" w:space="0" w:color="auto"/>
                <w:left w:val="none" w:sz="0" w:space="0" w:color="auto"/>
                <w:bottom w:val="none" w:sz="0" w:space="0" w:color="auto"/>
                <w:right w:val="none" w:sz="0" w:space="0" w:color="auto"/>
              </w:divBdr>
            </w:div>
            <w:div w:id="322319180">
              <w:marLeft w:val="0"/>
              <w:marRight w:val="0"/>
              <w:marTop w:val="0"/>
              <w:marBottom w:val="0"/>
              <w:divBdr>
                <w:top w:val="none" w:sz="0" w:space="0" w:color="auto"/>
                <w:left w:val="none" w:sz="0" w:space="0" w:color="auto"/>
                <w:bottom w:val="none" w:sz="0" w:space="0" w:color="auto"/>
                <w:right w:val="none" w:sz="0" w:space="0" w:color="auto"/>
              </w:divBdr>
              <w:divsChild>
                <w:div w:id="922034315">
                  <w:marLeft w:val="0"/>
                  <w:marRight w:val="0"/>
                  <w:marTop w:val="0"/>
                  <w:marBottom w:val="0"/>
                  <w:divBdr>
                    <w:top w:val="none" w:sz="0" w:space="0" w:color="auto"/>
                    <w:left w:val="none" w:sz="0" w:space="0" w:color="auto"/>
                    <w:bottom w:val="none" w:sz="0" w:space="0" w:color="auto"/>
                    <w:right w:val="none" w:sz="0" w:space="0" w:color="auto"/>
                  </w:divBdr>
                  <w:divsChild>
                    <w:div w:id="267277386">
                      <w:marLeft w:val="0"/>
                      <w:marRight w:val="0"/>
                      <w:marTop w:val="0"/>
                      <w:marBottom w:val="0"/>
                      <w:divBdr>
                        <w:top w:val="none" w:sz="0" w:space="0" w:color="auto"/>
                        <w:left w:val="none" w:sz="0" w:space="0" w:color="auto"/>
                        <w:bottom w:val="none" w:sz="0" w:space="0" w:color="auto"/>
                        <w:right w:val="none" w:sz="0" w:space="0" w:color="auto"/>
                      </w:divBdr>
                      <w:divsChild>
                        <w:div w:id="1028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1287">
          <w:marLeft w:val="0"/>
          <w:marRight w:val="0"/>
          <w:marTop w:val="0"/>
          <w:marBottom w:val="0"/>
          <w:divBdr>
            <w:top w:val="none" w:sz="0" w:space="0" w:color="auto"/>
            <w:left w:val="none" w:sz="0" w:space="0" w:color="auto"/>
            <w:bottom w:val="none" w:sz="0" w:space="0" w:color="auto"/>
            <w:right w:val="none" w:sz="0" w:space="0" w:color="auto"/>
          </w:divBdr>
          <w:divsChild>
            <w:div w:id="620696444">
              <w:marLeft w:val="0"/>
              <w:marRight w:val="0"/>
              <w:marTop w:val="0"/>
              <w:marBottom w:val="0"/>
              <w:divBdr>
                <w:top w:val="none" w:sz="0" w:space="0" w:color="auto"/>
                <w:left w:val="none" w:sz="0" w:space="0" w:color="auto"/>
                <w:bottom w:val="none" w:sz="0" w:space="0" w:color="auto"/>
                <w:right w:val="none" w:sz="0" w:space="0" w:color="auto"/>
              </w:divBdr>
              <w:divsChild>
                <w:div w:id="1246838006">
                  <w:marLeft w:val="0"/>
                  <w:marRight w:val="0"/>
                  <w:marTop w:val="0"/>
                  <w:marBottom w:val="0"/>
                  <w:divBdr>
                    <w:top w:val="none" w:sz="0" w:space="0" w:color="auto"/>
                    <w:left w:val="none" w:sz="0" w:space="0" w:color="auto"/>
                    <w:bottom w:val="none" w:sz="0" w:space="0" w:color="auto"/>
                    <w:right w:val="none" w:sz="0" w:space="0" w:color="auto"/>
                  </w:divBdr>
                </w:div>
                <w:div w:id="918557375">
                  <w:marLeft w:val="0"/>
                  <w:marRight w:val="0"/>
                  <w:marTop w:val="0"/>
                  <w:marBottom w:val="0"/>
                  <w:divBdr>
                    <w:top w:val="none" w:sz="0" w:space="0" w:color="auto"/>
                    <w:left w:val="none" w:sz="0" w:space="0" w:color="auto"/>
                    <w:bottom w:val="none" w:sz="0" w:space="0" w:color="auto"/>
                    <w:right w:val="none" w:sz="0" w:space="0" w:color="auto"/>
                  </w:divBdr>
                </w:div>
                <w:div w:id="1050420709">
                  <w:marLeft w:val="0"/>
                  <w:marRight w:val="0"/>
                  <w:marTop w:val="0"/>
                  <w:marBottom w:val="0"/>
                  <w:divBdr>
                    <w:top w:val="none" w:sz="0" w:space="0" w:color="auto"/>
                    <w:left w:val="none" w:sz="0" w:space="0" w:color="auto"/>
                    <w:bottom w:val="none" w:sz="0" w:space="0" w:color="auto"/>
                    <w:right w:val="none" w:sz="0" w:space="0" w:color="auto"/>
                  </w:divBdr>
                </w:div>
                <w:div w:id="1432700179">
                  <w:marLeft w:val="0"/>
                  <w:marRight w:val="0"/>
                  <w:marTop w:val="0"/>
                  <w:marBottom w:val="0"/>
                  <w:divBdr>
                    <w:top w:val="none" w:sz="0" w:space="0" w:color="auto"/>
                    <w:left w:val="none" w:sz="0" w:space="0" w:color="auto"/>
                    <w:bottom w:val="none" w:sz="0" w:space="0" w:color="auto"/>
                    <w:right w:val="none" w:sz="0" w:space="0" w:color="auto"/>
                  </w:divBdr>
                </w:div>
                <w:div w:id="2094007292">
                  <w:marLeft w:val="0"/>
                  <w:marRight w:val="0"/>
                  <w:marTop w:val="0"/>
                  <w:marBottom w:val="0"/>
                  <w:divBdr>
                    <w:top w:val="none" w:sz="0" w:space="0" w:color="auto"/>
                    <w:left w:val="none" w:sz="0" w:space="0" w:color="auto"/>
                    <w:bottom w:val="none" w:sz="0" w:space="0" w:color="auto"/>
                    <w:right w:val="none" w:sz="0" w:space="0" w:color="auto"/>
                  </w:divBdr>
                </w:div>
                <w:div w:id="1645306689">
                  <w:marLeft w:val="0"/>
                  <w:marRight w:val="0"/>
                  <w:marTop w:val="0"/>
                  <w:marBottom w:val="0"/>
                  <w:divBdr>
                    <w:top w:val="none" w:sz="0" w:space="0" w:color="auto"/>
                    <w:left w:val="none" w:sz="0" w:space="0" w:color="auto"/>
                    <w:bottom w:val="none" w:sz="0" w:space="0" w:color="auto"/>
                    <w:right w:val="none" w:sz="0" w:space="0" w:color="auto"/>
                  </w:divBdr>
                </w:div>
                <w:div w:id="1213272955">
                  <w:marLeft w:val="0"/>
                  <w:marRight w:val="0"/>
                  <w:marTop w:val="0"/>
                  <w:marBottom w:val="0"/>
                  <w:divBdr>
                    <w:top w:val="none" w:sz="0" w:space="0" w:color="auto"/>
                    <w:left w:val="none" w:sz="0" w:space="0" w:color="auto"/>
                    <w:bottom w:val="none" w:sz="0" w:space="0" w:color="auto"/>
                    <w:right w:val="none" w:sz="0" w:space="0" w:color="auto"/>
                  </w:divBdr>
                </w:div>
                <w:div w:id="1688824888">
                  <w:marLeft w:val="0"/>
                  <w:marRight w:val="0"/>
                  <w:marTop w:val="0"/>
                  <w:marBottom w:val="0"/>
                  <w:divBdr>
                    <w:top w:val="none" w:sz="0" w:space="0" w:color="auto"/>
                    <w:left w:val="none" w:sz="0" w:space="0" w:color="auto"/>
                    <w:bottom w:val="none" w:sz="0" w:space="0" w:color="auto"/>
                    <w:right w:val="none" w:sz="0" w:space="0" w:color="auto"/>
                  </w:divBdr>
                </w:div>
                <w:div w:id="1018964904">
                  <w:marLeft w:val="0"/>
                  <w:marRight w:val="0"/>
                  <w:marTop w:val="0"/>
                  <w:marBottom w:val="0"/>
                  <w:divBdr>
                    <w:top w:val="none" w:sz="0" w:space="0" w:color="auto"/>
                    <w:left w:val="none" w:sz="0" w:space="0" w:color="auto"/>
                    <w:bottom w:val="none" w:sz="0" w:space="0" w:color="auto"/>
                    <w:right w:val="none" w:sz="0" w:space="0" w:color="auto"/>
                  </w:divBdr>
                </w:div>
                <w:div w:id="1409616160">
                  <w:marLeft w:val="0"/>
                  <w:marRight w:val="0"/>
                  <w:marTop w:val="0"/>
                  <w:marBottom w:val="0"/>
                  <w:divBdr>
                    <w:top w:val="none" w:sz="0" w:space="0" w:color="auto"/>
                    <w:left w:val="none" w:sz="0" w:space="0" w:color="auto"/>
                    <w:bottom w:val="none" w:sz="0" w:space="0" w:color="auto"/>
                    <w:right w:val="none" w:sz="0" w:space="0" w:color="auto"/>
                  </w:divBdr>
                </w:div>
                <w:div w:id="535699080">
                  <w:marLeft w:val="0"/>
                  <w:marRight w:val="0"/>
                  <w:marTop w:val="0"/>
                  <w:marBottom w:val="0"/>
                  <w:divBdr>
                    <w:top w:val="none" w:sz="0" w:space="0" w:color="auto"/>
                    <w:left w:val="none" w:sz="0" w:space="0" w:color="auto"/>
                    <w:bottom w:val="none" w:sz="0" w:space="0" w:color="auto"/>
                    <w:right w:val="none" w:sz="0" w:space="0" w:color="auto"/>
                  </w:divBdr>
                </w:div>
                <w:div w:id="13719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2</cp:revision>
  <dcterms:created xsi:type="dcterms:W3CDTF">2018-11-10T18:47:00Z</dcterms:created>
  <dcterms:modified xsi:type="dcterms:W3CDTF">2018-11-10T19:35:00Z</dcterms:modified>
</cp:coreProperties>
</file>