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A6D" w:rsidRDefault="005B5A6D" w:rsidP="005B5A6D">
      <w:pPr>
        <w:spacing w:after="0" w:line="240" w:lineRule="auto"/>
        <w:jc w:val="center"/>
        <w:rPr>
          <w:sz w:val="24"/>
          <w:szCs w:val="24"/>
        </w:rPr>
      </w:pPr>
      <w:r>
        <w:rPr>
          <w:sz w:val="24"/>
          <w:szCs w:val="24"/>
        </w:rPr>
        <w:t>CAN ISRAEL’S GOSPEL SAVE TODAY?</w:t>
      </w:r>
    </w:p>
    <w:p w:rsidR="005B5A6D" w:rsidRDefault="005B5A6D" w:rsidP="005B5A6D">
      <w:pPr>
        <w:spacing w:after="0" w:line="240" w:lineRule="auto"/>
        <w:rPr>
          <w:sz w:val="24"/>
          <w:szCs w:val="24"/>
        </w:rPr>
      </w:pPr>
    </w:p>
    <w:p w:rsidR="00F66BC9" w:rsidRDefault="007E0576" w:rsidP="005B5A6D">
      <w:pPr>
        <w:spacing w:after="0" w:line="240" w:lineRule="auto"/>
        <w:rPr>
          <w:sz w:val="24"/>
          <w:szCs w:val="24"/>
        </w:rPr>
      </w:pPr>
      <w:r w:rsidRPr="009A5758">
        <w:rPr>
          <w:sz w:val="24"/>
          <w:szCs w:val="24"/>
        </w:rPr>
        <w:t>There are several defining scriptures that it is important not to pass up</w:t>
      </w:r>
      <w:r w:rsidR="00380F62">
        <w:rPr>
          <w:sz w:val="24"/>
          <w:szCs w:val="24"/>
        </w:rPr>
        <w:t xml:space="preserve"> or down-play</w:t>
      </w:r>
      <w:r w:rsidR="00EA18B7">
        <w:rPr>
          <w:sz w:val="24"/>
          <w:szCs w:val="24"/>
        </w:rPr>
        <w:t>,</w:t>
      </w:r>
      <w:r w:rsidRPr="009A5758">
        <w:rPr>
          <w:sz w:val="24"/>
          <w:szCs w:val="24"/>
        </w:rPr>
        <w:t xml:space="preserve"> </w:t>
      </w:r>
      <w:r w:rsidR="0096452C">
        <w:rPr>
          <w:sz w:val="24"/>
          <w:szCs w:val="24"/>
        </w:rPr>
        <w:t xml:space="preserve">especially if </w:t>
      </w:r>
      <w:r w:rsidRPr="009A5758">
        <w:rPr>
          <w:sz w:val="24"/>
          <w:szCs w:val="24"/>
        </w:rPr>
        <w:t xml:space="preserve">they don’t seem to fit your concept of </w:t>
      </w:r>
      <w:r w:rsidR="001B447A">
        <w:rPr>
          <w:sz w:val="24"/>
          <w:szCs w:val="24"/>
        </w:rPr>
        <w:t xml:space="preserve">what God says in His Holy </w:t>
      </w:r>
      <w:r w:rsidRPr="009A5758">
        <w:rPr>
          <w:sz w:val="24"/>
          <w:szCs w:val="24"/>
        </w:rPr>
        <w:t xml:space="preserve">Bible </w:t>
      </w:r>
      <w:r w:rsidR="001B447A">
        <w:rPr>
          <w:sz w:val="24"/>
          <w:szCs w:val="24"/>
        </w:rPr>
        <w:t>about</w:t>
      </w:r>
      <w:r w:rsidRPr="009A5758">
        <w:rPr>
          <w:sz w:val="24"/>
          <w:szCs w:val="24"/>
        </w:rPr>
        <w:t xml:space="preserve"> </w:t>
      </w:r>
      <w:r w:rsidR="00F9258D" w:rsidRPr="00F9258D">
        <w:rPr>
          <w:sz w:val="24"/>
          <w:szCs w:val="24"/>
        </w:rPr>
        <w:t>the gospels, the apostles, and the churches</w:t>
      </w:r>
      <w:r w:rsidRPr="009A5758">
        <w:rPr>
          <w:sz w:val="24"/>
          <w:szCs w:val="24"/>
        </w:rPr>
        <w:t xml:space="preserve">. We must not ignore </w:t>
      </w:r>
      <w:r w:rsidR="00FF2D5B" w:rsidRPr="009A5758">
        <w:rPr>
          <w:sz w:val="24"/>
          <w:szCs w:val="24"/>
        </w:rPr>
        <w:t>Matthew 12:32,</w:t>
      </w:r>
      <w:r w:rsidR="009A5758" w:rsidRPr="009A5758">
        <w:rPr>
          <w:sz w:val="24"/>
          <w:szCs w:val="24"/>
        </w:rPr>
        <w:t xml:space="preserve"> </w:t>
      </w:r>
      <w:r w:rsidRPr="009A5758">
        <w:rPr>
          <w:sz w:val="24"/>
          <w:szCs w:val="24"/>
        </w:rPr>
        <w:t>Acts 2:16</w:t>
      </w:r>
      <w:r w:rsidR="00EA18B7">
        <w:rPr>
          <w:sz w:val="24"/>
          <w:szCs w:val="24"/>
        </w:rPr>
        <w:t>-</w:t>
      </w:r>
      <w:r w:rsidR="00A45F50">
        <w:rPr>
          <w:sz w:val="24"/>
          <w:szCs w:val="24"/>
        </w:rPr>
        <w:t>18</w:t>
      </w:r>
      <w:r w:rsidRPr="009A5758">
        <w:rPr>
          <w:sz w:val="24"/>
          <w:szCs w:val="24"/>
        </w:rPr>
        <w:t xml:space="preserve">, Luke 4:19-21, Mark 16:20, </w:t>
      </w:r>
      <w:r w:rsidR="00520D96">
        <w:rPr>
          <w:sz w:val="24"/>
          <w:szCs w:val="24"/>
        </w:rPr>
        <w:t>Acts 13:</w:t>
      </w:r>
      <w:r w:rsidR="00A81B32">
        <w:rPr>
          <w:sz w:val="24"/>
          <w:szCs w:val="24"/>
        </w:rPr>
        <w:t xml:space="preserve">3-4, </w:t>
      </w:r>
      <w:r w:rsidR="00810CED">
        <w:rPr>
          <w:sz w:val="24"/>
          <w:szCs w:val="24"/>
        </w:rPr>
        <w:t xml:space="preserve">Acts </w:t>
      </w:r>
      <w:r w:rsidR="00A81B32">
        <w:rPr>
          <w:sz w:val="24"/>
          <w:szCs w:val="24"/>
        </w:rPr>
        <w:t>13:4</w:t>
      </w:r>
      <w:r w:rsidR="00520D96">
        <w:rPr>
          <w:sz w:val="24"/>
          <w:szCs w:val="24"/>
        </w:rPr>
        <w:t xml:space="preserve">1, First Corinthians 9:17-18, </w:t>
      </w:r>
      <w:r w:rsidR="00C7717E">
        <w:rPr>
          <w:sz w:val="24"/>
          <w:szCs w:val="24"/>
        </w:rPr>
        <w:t xml:space="preserve">or the last part of Romans 1:16, </w:t>
      </w:r>
      <w:r w:rsidRPr="009A5758">
        <w:rPr>
          <w:sz w:val="24"/>
          <w:szCs w:val="24"/>
        </w:rPr>
        <w:t xml:space="preserve">and others. </w:t>
      </w:r>
      <w:r w:rsidR="00F66BC9">
        <w:rPr>
          <w:sz w:val="24"/>
          <w:szCs w:val="24"/>
        </w:rPr>
        <w:t xml:space="preserve">Isaiah prophesied in Isaiah 28:11-12, “… </w:t>
      </w:r>
      <w:r w:rsidR="00F66BC9" w:rsidRPr="00F66BC9">
        <w:rPr>
          <w:sz w:val="24"/>
          <w:szCs w:val="24"/>
        </w:rPr>
        <w:t>with stammering lips and another tongue will he speak to this people.</w:t>
      </w:r>
      <w:r w:rsidR="00F66BC9">
        <w:rPr>
          <w:sz w:val="24"/>
          <w:szCs w:val="24"/>
        </w:rPr>
        <w:t xml:space="preserve"> </w:t>
      </w:r>
      <w:r w:rsidR="00D05E94">
        <w:rPr>
          <w:sz w:val="24"/>
          <w:szCs w:val="24"/>
        </w:rPr>
        <w:t>…</w:t>
      </w:r>
      <w:r w:rsidR="00F66BC9" w:rsidRPr="00F66BC9">
        <w:rPr>
          <w:sz w:val="24"/>
          <w:szCs w:val="24"/>
        </w:rPr>
        <w:t xml:space="preserve"> yet they would not hear.</w:t>
      </w:r>
      <w:r w:rsidR="00D05E94">
        <w:rPr>
          <w:sz w:val="24"/>
          <w:szCs w:val="24"/>
        </w:rPr>
        <w:t xml:space="preserve">” </w:t>
      </w:r>
    </w:p>
    <w:p w:rsidR="00F66BC9" w:rsidRDefault="00F66BC9" w:rsidP="005B5A6D">
      <w:pPr>
        <w:spacing w:after="0" w:line="240" w:lineRule="auto"/>
        <w:rPr>
          <w:sz w:val="24"/>
          <w:szCs w:val="24"/>
        </w:rPr>
      </w:pPr>
    </w:p>
    <w:p w:rsidR="007E0576" w:rsidRPr="009A5758" w:rsidRDefault="007E0576" w:rsidP="005B5A6D">
      <w:pPr>
        <w:spacing w:after="0" w:line="240" w:lineRule="auto"/>
        <w:rPr>
          <w:sz w:val="24"/>
          <w:szCs w:val="24"/>
        </w:rPr>
      </w:pPr>
      <w:r w:rsidRPr="009A5758">
        <w:rPr>
          <w:sz w:val="24"/>
          <w:szCs w:val="24"/>
        </w:rPr>
        <w:t>In Acts 2:16</w:t>
      </w:r>
      <w:r w:rsidR="00EA18B7">
        <w:rPr>
          <w:sz w:val="24"/>
          <w:szCs w:val="24"/>
        </w:rPr>
        <w:t>-1</w:t>
      </w:r>
      <w:r w:rsidR="004515B2">
        <w:rPr>
          <w:sz w:val="24"/>
          <w:szCs w:val="24"/>
        </w:rPr>
        <w:t>8</w:t>
      </w:r>
      <w:r w:rsidRPr="009A5758">
        <w:rPr>
          <w:sz w:val="24"/>
          <w:szCs w:val="24"/>
        </w:rPr>
        <w:t>, Peter preache</w:t>
      </w:r>
      <w:r w:rsidR="00D103FD">
        <w:rPr>
          <w:sz w:val="24"/>
          <w:szCs w:val="24"/>
        </w:rPr>
        <w:t>d</w:t>
      </w:r>
      <w:r w:rsidRPr="009A5758">
        <w:rPr>
          <w:sz w:val="24"/>
          <w:szCs w:val="24"/>
        </w:rPr>
        <w:t xml:space="preserve"> that the </w:t>
      </w:r>
      <w:r w:rsidR="00D05E94">
        <w:rPr>
          <w:sz w:val="24"/>
          <w:szCs w:val="24"/>
        </w:rPr>
        <w:t>signs</w:t>
      </w:r>
      <w:r w:rsidR="00D84B3B">
        <w:rPr>
          <w:sz w:val="24"/>
          <w:szCs w:val="24"/>
        </w:rPr>
        <w:t xml:space="preserve"> </w:t>
      </w:r>
      <w:r w:rsidR="00D05E94">
        <w:rPr>
          <w:sz w:val="24"/>
          <w:szCs w:val="24"/>
        </w:rPr>
        <w:t>and tongues</w:t>
      </w:r>
      <w:r w:rsidRPr="009A5758">
        <w:rPr>
          <w:sz w:val="24"/>
          <w:szCs w:val="24"/>
        </w:rPr>
        <w:t xml:space="preserve"> spoken by Israel’s 12 apostles on their Pentecost </w:t>
      </w:r>
      <w:r w:rsidR="00520D96">
        <w:rPr>
          <w:sz w:val="24"/>
          <w:szCs w:val="24"/>
        </w:rPr>
        <w:t xml:space="preserve">Jewish </w:t>
      </w:r>
      <w:r w:rsidRPr="009A5758">
        <w:rPr>
          <w:sz w:val="24"/>
          <w:szCs w:val="24"/>
        </w:rPr>
        <w:t>Feast Day were part of prophecy foretold by Joel 2:28-32</w:t>
      </w:r>
      <w:r w:rsidR="00195844">
        <w:rPr>
          <w:sz w:val="24"/>
          <w:szCs w:val="24"/>
        </w:rPr>
        <w:t>, and also Isaiah 28:10-12</w:t>
      </w:r>
      <w:r w:rsidRPr="009A5758">
        <w:rPr>
          <w:sz w:val="24"/>
          <w:szCs w:val="24"/>
        </w:rPr>
        <w:t xml:space="preserve">. </w:t>
      </w:r>
      <w:r w:rsidR="00E55E3C">
        <w:rPr>
          <w:sz w:val="24"/>
          <w:szCs w:val="24"/>
        </w:rPr>
        <w:t>In Acts 2:16</w:t>
      </w:r>
      <w:r w:rsidR="00EA18B7">
        <w:rPr>
          <w:sz w:val="24"/>
          <w:szCs w:val="24"/>
        </w:rPr>
        <w:t>-1</w:t>
      </w:r>
      <w:r w:rsidR="004515B2">
        <w:rPr>
          <w:sz w:val="24"/>
          <w:szCs w:val="24"/>
        </w:rPr>
        <w:t>8</w:t>
      </w:r>
      <w:r w:rsidR="00E55E3C">
        <w:rPr>
          <w:sz w:val="24"/>
          <w:szCs w:val="24"/>
        </w:rPr>
        <w:t xml:space="preserve">, Peter called </w:t>
      </w:r>
      <w:r w:rsidR="001F2DF7">
        <w:rPr>
          <w:sz w:val="24"/>
          <w:szCs w:val="24"/>
        </w:rPr>
        <w:t>Israel’s</w:t>
      </w:r>
      <w:r w:rsidR="00E55E3C">
        <w:rPr>
          <w:sz w:val="24"/>
          <w:szCs w:val="24"/>
        </w:rPr>
        <w:t xml:space="preserve"> </w:t>
      </w:r>
      <w:r w:rsidR="007B5D76">
        <w:rPr>
          <w:sz w:val="24"/>
          <w:szCs w:val="24"/>
        </w:rPr>
        <w:t xml:space="preserve">signs part of prophecy’s “last </w:t>
      </w:r>
      <w:r w:rsidR="007B5D76" w:rsidRPr="001F2DF7">
        <w:rPr>
          <w:sz w:val="24"/>
          <w:szCs w:val="24"/>
        </w:rPr>
        <w:t xml:space="preserve">days”. </w:t>
      </w:r>
      <w:r w:rsidR="001F2DF7" w:rsidRPr="001F2DF7">
        <w:rPr>
          <w:sz w:val="24"/>
          <w:szCs w:val="24"/>
        </w:rPr>
        <w:t>Israel’s</w:t>
      </w:r>
      <w:r w:rsidR="00E55E3C" w:rsidRPr="001F2DF7">
        <w:rPr>
          <w:sz w:val="24"/>
          <w:szCs w:val="24"/>
        </w:rPr>
        <w:t xml:space="preserve"> </w:t>
      </w:r>
      <w:r w:rsidRPr="001F2DF7">
        <w:rPr>
          <w:sz w:val="24"/>
          <w:szCs w:val="24"/>
        </w:rPr>
        <w:t xml:space="preserve">Pentecost tongues were </w:t>
      </w:r>
      <w:r w:rsidR="00EA18B7" w:rsidRPr="001F2DF7">
        <w:rPr>
          <w:sz w:val="24"/>
          <w:szCs w:val="24"/>
        </w:rPr>
        <w:t xml:space="preserve">“the last days” </w:t>
      </w:r>
      <w:r w:rsidR="00D05E94" w:rsidRPr="001F2DF7">
        <w:rPr>
          <w:sz w:val="24"/>
          <w:szCs w:val="24"/>
        </w:rPr>
        <w:t>relating to</w:t>
      </w:r>
      <w:r w:rsidR="00EA18B7" w:rsidRPr="001F2DF7">
        <w:rPr>
          <w:sz w:val="24"/>
          <w:szCs w:val="24"/>
        </w:rPr>
        <w:t xml:space="preserve"> </w:t>
      </w:r>
      <w:r w:rsidR="001F2DF7" w:rsidRPr="001F2DF7">
        <w:rPr>
          <w:sz w:val="24"/>
          <w:szCs w:val="24"/>
        </w:rPr>
        <w:t>Daniel’s 70 week prophecy. They were not the beginning of anything</w:t>
      </w:r>
      <w:r w:rsidR="00E55E3C" w:rsidRPr="001F2DF7">
        <w:rPr>
          <w:sz w:val="24"/>
          <w:szCs w:val="24"/>
        </w:rPr>
        <w:t>. They</w:t>
      </w:r>
      <w:r w:rsidR="00E55E3C" w:rsidRPr="00E81CFE">
        <w:rPr>
          <w:sz w:val="24"/>
          <w:szCs w:val="24"/>
        </w:rPr>
        <w:t xml:space="preserve"> were not the beginning of </w:t>
      </w:r>
      <w:r w:rsidRPr="00E81CFE">
        <w:rPr>
          <w:sz w:val="24"/>
          <w:szCs w:val="24"/>
        </w:rPr>
        <w:t>“the mystery which was kept secret since the world began”.</w:t>
      </w:r>
      <w:r w:rsidRPr="009A5758">
        <w:rPr>
          <w:sz w:val="24"/>
          <w:szCs w:val="24"/>
        </w:rPr>
        <w:t xml:space="preserve"> Peter preached that </w:t>
      </w:r>
      <w:r w:rsidR="00C56500">
        <w:rPr>
          <w:sz w:val="24"/>
          <w:szCs w:val="24"/>
        </w:rPr>
        <w:t xml:space="preserve">those </w:t>
      </w:r>
      <w:r w:rsidR="00E55E3C">
        <w:rPr>
          <w:sz w:val="24"/>
          <w:szCs w:val="24"/>
        </w:rPr>
        <w:t xml:space="preserve">Jewish </w:t>
      </w:r>
      <w:r w:rsidR="00C56500">
        <w:rPr>
          <w:sz w:val="24"/>
          <w:szCs w:val="24"/>
        </w:rPr>
        <w:t>Pentecost tongues</w:t>
      </w:r>
      <w:r w:rsidRPr="009A5758">
        <w:rPr>
          <w:sz w:val="24"/>
          <w:szCs w:val="24"/>
        </w:rPr>
        <w:t xml:space="preserve"> had been prophesied, professed beforehand, not kept secret. </w:t>
      </w:r>
    </w:p>
    <w:p w:rsidR="007E0576" w:rsidRPr="009A5758" w:rsidRDefault="007E0576" w:rsidP="005B5A6D">
      <w:pPr>
        <w:spacing w:after="0" w:line="240" w:lineRule="auto"/>
        <w:rPr>
          <w:sz w:val="24"/>
          <w:szCs w:val="24"/>
        </w:rPr>
      </w:pPr>
    </w:p>
    <w:p w:rsidR="00914427" w:rsidRPr="009A5758" w:rsidRDefault="007E0576" w:rsidP="005B5A6D">
      <w:pPr>
        <w:spacing w:after="0" w:line="240" w:lineRule="auto"/>
        <w:rPr>
          <w:sz w:val="24"/>
          <w:szCs w:val="24"/>
        </w:rPr>
      </w:pPr>
      <w:r w:rsidRPr="009A5758">
        <w:rPr>
          <w:sz w:val="24"/>
          <w:szCs w:val="24"/>
        </w:rPr>
        <w:t>In Luke 4:19-21, Jesus Christ quote</w:t>
      </w:r>
      <w:r w:rsidR="00500274">
        <w:rPr>
          <w:sz w:val="24"/>
          <w:szCs w:val="24"/>
        </w:rPr>
        <w:t>d</w:t>
      </w:r>
      <w:r w:rsidRPr="009A5758">
        <w:rPr>
          <w:sz w:val="24"/>
          <w:szCs w:val="24"/>
        </w:rPr>
        <w:t xml:space="preserve"> Isaiah 61:1-2.  </w:t>
      </w:r>
      <w:proofErr w:type="gramStart"/>
      <w:r w:rsidRPr="009A5758">
        <w:rPr>
          <w:sz w:val="24"/>
          <w:szCs w:val="24"/>
        </w:rPr>
        <w:t>According to Luke 4:21, Jesus only quot</w:t>
      </w:r>
      <w:r w:rsidR="00640539">
        <w:rPr>
          <w:sz w:val="24"/>
          <w:szCs w:val="24"/>
        </w:rPr>
        <w:t>ed</w:t>
      </w:r>
      <w:r w:rsidRPr="009A5758">
        <w:rPr>
          <w:sz w:val="24"/>
          <w:szCs w:val="24"/>
        </w:rPr>
        <w:t xml:space="preserve"> the parts of Isaiah 61 that He would fulfill in His then-current earthly ministry.</w:t>
      </w:r>
      <w:proofErr w:type="gramEnd"/>
      <w:r w:rsidRPr="009A5758">
        <w:rPr>
          <w:sz w:val="24"/>
          <w:szCs w:val="24"/>
        </w:rPr>
        <w:t xml:space="preserve"> Notice that Jesus did not include “the day of vengeance of our God” as part of His earthly ministry. But look at what He did include, “to proclaim the acceptable year of the LORD”. </w:t>
      </w:r>
      <w:r w:rsidR="00914427">
        <w:rPr>
          <w:sz w:val="24"/>
          <w:szCs w:val="24"/>
        </w:rPr>
        <w:t>Luke 13:6</w:t>
      </w:r>
      <w:r w:rsidR="007057D1">
        <w:rPr>
          <w:sz w:val="24"/>
          <w:szCs w:val="24"/>
        </w:rPr>
        <w:t>-9</w:t>
      </w:r>
      <w:r w:rsidR="00914427">
        <w:rPr>
          <w:sz w:val="24"/>
          <w:szCs w:val="24"/>
        </w:rPr>
        <w:t xml:space="preserve"> tells a parable about </w:t>
      </w:r>
      <w:r w:rsidR="008936AE">
        <w:rPr>
          <w:sz w:val="24"/>
          <w:szCs w:val="24"/>
        </w:rPr>
        <w:t xml:space="preserve">God’s longsuffering with </w:t>
      </w:r>
      <w:r w:rsidR="00914427">
        <w:rPr>
          <w:sz w:val="24"/>
          <w:szCs w:val="24"/>
        </w:rPr>
        <w:t>Israel</w:t>
      </w:r>
      <w:r w:rsidR="008936AE">
        <w:rPr>
          <w:sz w:val="24"/>
          <w:szCs w:val="24"/>
        </w:rPr>
        <w:t>,</w:t>
      </w:r>
      <w:r w:rsidR="00914427">
        <w:rPr>
          <w:sz w:val="24"/>
          <w:szCs w:val="24"/>
        </w:rPr>
        <w:t xml:space="preserve"> and “the acceptable year of the Lord”. </w:t>
      </w:r>
    </w:p>
    <w:p w:rsidR="00914427" w:rsidRPr="009A5758" w:rsidRDefault="00914427" w:rsidP="005B5A6D">
      <w:pPr>
        <w:spacing w:after="0" w:line="240" w:lineRule="auto"/>
        <w:rPr>
          <w:sz w:val="24"/>
          <w:szCs w:val="24"/>
        </w:rPr>
      </w:pPr>
    </w:p>
    <w:p w:rsidR="007E0576" w:rsidRPr="009A5758" w:rsidRDefault="007E0576" w:rsidP="005B5A6D">
      <w:pPr>
        <w:spacing w:after="0" w:line="240" w:lineRule="auto"/>
        <w:rPr>
          <w:sz w:val="24"/>
          <w:szCs w:val="24"/>
        </w:rPr>
      </w:pPr>
      <w:r w:rsidRPr="009A5758">
        <w:rPr>
          <w:sz w:val="24"/>
          <w:szCs w:val="24"/>
        </w:rPr>
        <w:t xml:space="preserve">That year is the time </w:t>
      </w:r>
      <w:r w:rsidR="00460E54">
        <w:rPr>
          <w:sz w:val="24"/>
          <w:szCs w:val="24"/>
        </w:rPr>
        <w:t xml:space="preserve">that </w:t>
      </w:r>
      <w:r w:rsidRPr="009A5758">
        <w:rPr>
          <w:sz w:val="24"/>
          <w:szCs w:val="24"/>
        </w:rPr>
        <w:t>Mark referred to in Mark 16:</w:t>
      </w:r>
      <w:r w:rsidR="007461A0">
        <w:rPr>
          <w:sz w:val="24"/>
          <w:szCs w:val="24"/>
        </w:rPr>
        <w:t>19-</w:t>
      </w:r>
      <w:r w:rsidRPr="009A5758">
        <w:rPr>
          <w:sz w:val="24"/>
          <w:szCs w:val="24"/>
        </w:rPr>
        <w:t>20 saying, “</w:t>
      </w:r>
      <w:r w:rsidR="007461A0" w:rsidRPr="007461A0">
        <w:rPr>
          <w:sz w:val="24"/>
          <w:szCs w:val="24"/>
        </w:rPr>
        <w:t>So then after the Lord had spoken unto them, he was received up into heaven, and sat on the right hand of God.</w:t>
      </w:r>
      <w:r w:rsidR="007461A0">
        <w:rPr>
          <w:sz w:val="24"/>
          <w:szCs w:val="24"/>
        </w:rPr>
        <w:t xml:space="preserve"> </w:t>
      </w:r>
      <w:r w:rsidR="007461A0" w:rsidRPr="007461A0">
        <w:rPr>
          <w:sz w:val="24"/>
          <w:szCs w:val="24"/>
        </w:rPr>
        <w:t xml:space="preserve">And they went forth, and preached </w:t>
      </w:r>
      <w:proofErr w:type="spellStart"/>
      <w:r w:rsidR="007461A0" w:rsidRPr="007461A0">
        <w:rPr>
          <w:sz w:val="24"/>
          <w:szCs w:val="24"/>
        </w:rPr>
        <w:t>every where</w:t>
      </w:r>
      <w:proofErr w:type="spellEnd"/>
      <w:r w:rsidR="007461A0" w:rsidRPr="007461A0">
        <w:rPr>
          <w:sz w:val="24"/>
          <w:szCs w:val="24"/>
        </w:rPr>
        <w:t xml:space="preserve">, the Lord </w:t>
      </w:r>
      <w:r w:rsidR="00710E98" w:rsidRPr="007461A0">
        <w:rPr>
          <w:sz w:val="24"/>
          <w:szCs w:val="24"/>
        </w:rPr>
        <w:t>WORKING WITH THEM, AND CONFIRMING THE WORD WITH SIGNS FOLLOWING</w:t>
      </w:r>
      <w:r w:rsidR="007461A0" w:rsidRPr="007461A0">
        <w:rPr>
          <w:sz w:val="24"/>
          <w:szCs w:val="24"/>
        </w:rPr>
        <w:t>.</w:t>
      </w:r>
      <w:r w:rsidRPr="009A5758">
        <w:rPr>
          <w:sz w:val="24"/>
          <w:szCs w:val="24"/>
        </w:rPr>
        <w:t xml:space="preserve">” </w:t>
      </w:r>
      <w:proofErr w:type="gramStart"/>
      <w:r w:rsidRPr="009A5758">
        <w:rPr>
          <w:sz w:val="24"/>
          <w:szCs w:val="24"/>
        </w:rPr>
        <w:t xml:space="preserve">That </w:t>
      </w:r>
      <w:r w:rsidR="00640539">
        <w:rPr>
          <w:sz w:val="24"/>
          <w:szCs w:val="24"/>
        </w:rPr>
        <w:t>time</w:t>
      </w:r>
      <w:r w:rsidRPr="009A5758">
        <w:rPr>
          <w:sz w:val="24"/>
          <w:szCs w:val="24"/>
        </w:rPr>
        <w:t xml:space="preserve"> to which Mark </w:t>
      </w:r>
      <w:proofErr w:type="spellStart"/>
      <w:r w:rsidRPr="009A5758">
        <w:rPr>
          <w:sz w:val="24"/>
          <w:szCs w:val="24"/>
        </w:rPr>
        <w:t>refer</w:t>
      </w:r>
      <w:r w:rsidR="00922670">
        <w:rPr>
          <w:sz w:val="24"/>
          <w:szCs w:val="24"/>
        </w:rPr>
        <w:t>ed</w:t>
      </w:r>
      <w:proofErr w:type="spellEnd"/>
      <w:r w:rsidRPr="009A5758">
        <w:rPr>
          <w:sz w:val="24"/>
          <w:szCs w:val="24"/>
        </w:rPr>
        <w:t xml:space="preserve"> is </w:t>
      </w:r>
      <w:r w:rsidR="00C2516E">
        <w:rPr>
          <w:sz w:val="24"/>
          <w:szCs w:val="24"/>
        </w:rPr>
        <w:t>“</w:t>
      </w:r>
      <w:r w:rsidRPr="009A5758">
        <w:rPr>
          <w:sz w:val="24"/>
          <w:szCs w:val="24"/>
        </w:rPr>
        <w:t>the acceptable year of the Lord</w:t>
      </w:r>
      <w:r w:rsidR="00C2516E">
        <w:rPr>
          <w:sz w:val="24"/>
          <w:szCs w:val="24"/>
        </w:rPr>
        <w:t>”</w:t>
      </w:r>
      <w:r w:rsidRPr="009A5758">
        <w:rPr>
          <w:sz w:val="24"/>
          <w:szCs w:val="24"/>
        </w:rPr>
        <w:t xml:space="preserve"> following Christ’s death, resurrection, and ascension</w:t>
      </w:r>
      <w:r w:rsidR="00460E54">
        <w:rPr>
          <w:sz w:val="24"/>
          <w:szCs w:val="24"/>
        </w:rPr>
        <w:t>.</w:t>
      </w:r>
      <w:proofErr w:type="gramEnd"/>
      <w:r w:rsidR="00460E54">
        <w:rPr>
          <w:sz w:val="24"/>
          <w:szCs w:val="24"/>
        </w:rPr>
        <w:t xml:space="preserve"> It was</w:t>
      </w:r>
      <w:r w:rsidRPr="009A5758">
        <w:rPr>
          <w:sz w:val="24"/>
          <w:szCs w:val="24"/>
        </w:rPr>
        <w:t xml:space="preserve"> the year about which Luke and Isaiah prophesied.</w:t>
      </w:r>
      <w:r w:rsidR="00A6039B">
        <w:rPr>
          <w:sz w:val="24"/>
          <w:szCs w:val="24"/>
        </w:rPr>
        <w:t xml:space="preserve"> It was not anything new</w:t>
      </w:r>
      <w:r w:rsidR="00A6039B" w:rsidRPr="000F7E21">
        <w:rPr>
          <w:sz w:val="24"/>
          <w:szCs w:val="24"/>
        </w:rPr>
        <w:t>.</w:t>
      </w:r>
      <w:r w:rsidRPr="000F7E21">
        <w:rPr>
          <w:sz w:val="24"/>
          <w:szCs w:val="24"/>
        </w:rPr>
        <w:t xml:space="preserve">  The mystery was not yet revealed.  The secret had not yet been told.</w:t>
      </w:r>
    </w:p>
    <w:p w:rsidR="008F0311" w:rsidRDefault="008F0311" w:rsidP="005B5A6D">
      <w:pPr>
        <w:spacing w:after="0" w:line="240" w:lineRule="auto"/>
        <w:rPr>
          <w:sz w:val="24"/>
          <w:szCs w:val="24"/>
        </w:rPr>
      </w:pPr>
    </w:p>
    <w:p w:rsidR="007E0576" w:rsidRPr="009A5758" w:rsidRDefault="007E0576" w:rsidP="005B5A6D">
      <w:pPr>
        <w:spacing w:after="0" w:line="240" w:lineRule="auto"/>
        <w:rPr>
          <w:sz w:val="24"/>
          <w:szCs w:val="24"/>
        </w:rPr>
      </w:pPr>
      <w:r w:rsidRPr="009A5758">
        <w:rPr>
          <w:sz w:val="24"/>
          <w:szCs w:val="24"/>
        </w:rPr>
        <w:t>By the time of Matthew 12, Israel had already rejected God the father</w:t>
      </w:r>
      <w:r w:rsidR="00C2516E">
        <w:rPr>
          <w:sz w:val="24"/>
          <w:szCs w:val="24"/>
        </w:rPr>
        <w:t>,</w:t>
      </w:r>
      <w:r w:rsidRPr="009A5758">
        <w:rPr>
          <w:sz w:val="24"/>
          <w:szCs w:val="24"/>
        </w:rPr>
        <w:t xml:space="preserve"> by rejecting and killing God’s prophets that He sent to them. </w:t>
      </w:r>
    </w:p>
    <w:p w:rsidR="007E0576" w:rsidRPr="009A5758" w:rsidRDefault="007E0576" w:rsidP="005B5A6D">
      <w:pPr>
        <w:spacing w:after="0" w:line="240" w:lineRule="auto"/>
        <w:rPr>
          <w:sz w:val="24"/>
          <w:szCs w:val="24"/>
        </w:rPr>
      </w:pPr>
    </w:p>
    <w:p w:rsidR="007E0576" w:rsidRPr="009A5758" w:rsidRDefault="007E0576" w:rsidP="005B5A6D">
      <w:pPr>
        <w:spacing w:after="0" w:line="240" w:lineRule="auto"/>
        <w:rPr>
          <w:sz w:val="24"/>
          <w:szCs w:val="24"/>
        </w:rPr>
      </w:pPr>
      <w:r w:rsidRPr="009A5758">
        <w:rPr>
          <w:sz w:val="24"/>
          <w:szCs w:val="24"/>
        </w:rPr>
        <w:t xml:space="preserve">Israel would soon reject the Lord Jesus Christ, the Son of God, by crucifying him, declaring in Matthew 27:25, “His blood </w:t>
      </w:r>
      <w:proofErr w:type="gramStart"/>
      <w:r w:rsidRPr="009A5758">
        <w:rPr>
          <w:sz w:val="24"/>
          <w:szCs w:val="24"/>
        </w:rPr>
        <w:t>be</w:t>
      </w:r>
      <w:proofErr w:type="gramEnd"/>
      <w:r w:rsidRPr="009A5758">
        <w:rPr>
          <w:sz w:val="24"/>
          <w:szCs w:val="24"/>
        </w:rPr>
        <w:t xml:space="preserve"> on us, and on our children.”  </w:t>
      </w:r>
    </w:p>
    <w:p w:rsidR="007E0576" w:rsidRPr="009A5758" w:rsidRDefault="007E0576" w:rsidP="005B5A6D">
      <w:pPr>
        <w:spacing w:after="0" w:line="240" w:lineRule="auto"/>
        <w:rPr>
          <w:sz w:val="24"/>
          <w:szCs w:val="24"/>
        </w:rPr>
      </w:pPr>
    </w:p>
    <w:p w:rsidR="00F20221" w:rsidRDefault="007E0576" w:rsidP="005B5A6D">
      <w:pPr>
        <w:spacing w:after="0" w:line="240" w:lineRule="auto"/>
        <w:rPr>
          <w:sz w:val="24"/>
          <w:szCs w:val="24"/>
        </w:rPr>
      </w:pPr>
      <w:r w:rsidRPr="009A5758">
        <w:rPr>
          <w:sz w:val="24"/>
          <w:szCs w:val="24"/>
        </w:rPr>
        <w:t xml:space="preserve">Israel’s final rejection of God came in Acts 7 according to Matthew 12:32, “And whosoever </w:t>
      </w:r>
      <w:proofErr w:type="spellStart"/>
      <w:r w:rsidRPr="009A5758">
        <w:rPr>
          <w:sz w:val="24"/>
          <w:szCs w:val="24"/>
        </w:rPr>
        <w:t>speaketh</w:t>
      </w:r>
      <w:proofErr w:type="spellEnd"/>
      <w:r w:rsidRPr="009A5758">
        <w:rPr>
          <w:sz w:val="24"/>
          <w:szCs w:val="24"/>
        </w:rPr>
        <w:t xml:space="preserve"> a word against the Son of man, it shall be forgiven him: but whosoever SPEAKETH AGAINST the Holy Ghost, it shall not be forgiven him, neither in this world, neither in the world to come.” </w:t>
      </w:r>
      <w:r w:rsidR="00E31736">
        <w:rPr>
          <w:sz w:val="24"/>
          <w:szCs w:val="24"/>
        </w:rPr>
        <w:t>The first part of that verse occurred i</w:t>
      </w:r>
      <w:r w:rsidR="007764C3">
        <w:rPr>
          <w:sz w:val="24"/>
          <w:szCs w:val="24"/>
        </w:rPr>
        <w:t xml:space="preserve">n Luke </w:t>
      </w:r>
      <w:r w:rsidR="007764C3">
        <w:rPr>
          <w:sz w:val="24"/>
          <w:szCs w:val="24"/>
        </w:rPr>
        <w:lastRenderedPageBreak/>
        <w:t xml:space="preserve">23:34 </w:t>
      </w:r>
      <w:r w:rsidR="00E31736">
        <w:rPr>
          <w:sz w:val="24"/>
          <w:szCs w:val="24"/>
        </w:rPr>
        <w:t xml:space="preserve">when </w:t>
      </w:r>
      <w:r w:rsidR="007764C3">
        <w:rPr>
          <w:sz w:val="24"/>
          <w:szCs w:val="24"/>
        </w:rPr>
        <w:t xml:space="preserve">God forgave Israel for speaking against the Son of God. </w:t>
      </w:r>
      <w:r w:rsidRPr="009A5758">
        <w:rPr>
          <w:sz w:val="24"/>
          <w:szCs w:val="24"/>
        </w:rPr>
        <w:t>In Acts 7:55-56, the Bible says that Stephen was filled with the Holy Ghost</w:t>
      </w:r>
      <w:r w:rsidR="00617E94">
        <w:rPr>
          <w:sz w:val="24"/>
          <w:szCs w:val="24"/>
        </w:rPr>
        <w:t>. It could be said that he was abounding and overflowing with the Holy Ghost</w:t>
      </w:r>
      <w:r w:rsidRPr="009A5758">
        <w:rPr>
          <w:sz w:val="24"/>
          <w:szCs w:val="24"/>
        </w:rPr>
        <w:t xml:space="preserve">. </w:t>
      </w:r>
      <w:r w:rsidR="000D7ECC">
        <w:rPr>
          <w:sz w:val="24"/>
          <w:szCs w:val="24"/>
        </w:rPr>
        <w:t xml:space="preserve">In Acts 6:8-10, the Bible says that “Stephen, full of faith and power, did great wonders and miracles among the people”. </w:t>
      </w:r>
    </w:p>
    <w:p w:rsidR="00F20221" w:rsidRDefault="00F20221" w:rsidP="005B5A6D">
      <w:pPr>
        <w:spacing w:after="0" w:line="240" w:lineRule="auto"/>
        <w:rPr>
          <w:sz w:val="24"/>
          <w:szCs w:val="24"/>
        </w:rPr>
      </w:pPr>
    </w:p>
    <w:p w:rsidR="00816C1A" w:rsidRDefault="000D7ECC" w:rsidP="005B5A6D">
      <w:pPr>
        <w:spacing w:after="0" w:line="240" w:lineRule="auto"/>
        <w:rPr>
          <w:sz w:val="24"/>
          <w:szCs w:val="24"/>
        </w:rPr>
      </w:pPr>
      <w:r>
        <w:rPr>
          <w:sz w:val="24"/>
          <w:szCs w:val="24"/>
        </w:rPr>
        <w:t xml:space="preserve">But the </w:t>
      </w:r>
      <w:r w:rsidR="00922670">
        <w:rPr>
          <w:sz w:val="24"/>
          <w:szCs w:val="24"/>
        </w:rPr>
        <w:t>disputers</w:t>
      </w:r>
      <w:r>
        <w:rPr>
          <w:sz w:val="24"/>
          <w:szCs w:val="24"/>
        </w:rPr>
        <w:t xml:space="preserve"> “were not able to resist the wisdom and spirit by which he </w:t>
      </w:r>
      <w:proofErr w:type="spellStart"/>
      <w:r>
        <w:rPr>
          <w:sz w:val="24"/>
          <w:szCs w:val="24"/>
        </w:rPr>
        <w:t>spake</w:t>
      </w:r>
      <w:proofErr w:type="spellEnd"/>
      <w:r>
        <w:rPr>
          <w:sz w:val="24"/>
          <w:szCs w:val="24"/>
        </w:rPr>
        <w:t xml:space="preserve">.” </w:t>
      </w:r>
      <w:r w:rsidR="007764C3">
        <w:rPr>
          <w:sz w:val="24"/>
          <w:szCs w:val="24"/>
        </w:rPr>
        <w:t xml:space="preserve">Then, </w:t>
      </w:r>
      <w:r w:rsidR="007E0576" w:rsidRPr="009A5758">
        <w:rPr>
          <w:sz w:val="24"/>
          <w:szCs w:val="24"/>
        </w:rPr>
        <w:t xml:space="preserve">Israel’s leadership hierarchy </w:t>
      </w:r>
      <w:r w:rsidR="007E0576" w:rsidRPr="003D65F5">
        <w:rPr>
          <w:sz w:val="24"/>
          <w:szCs w:val="24"/>
        </w:rPr>
        <w:t xml:space="preserve">committed their </w:t>
      </w:r>
      <w:r w:rsidR="007764C3">
        <w:rPr>
          <w:sz w:val="24"/>
          <w:szCs w:val="24"/>
        </w:rPr>
        <w:t xml:space="preserve">final rejection of God when they </w:t>
      </w:r>
      <w:r w:rsidR="0010292B">
        <w:rPr>
          <w:sz w:val="24"/>
          <w:szCs w:val="24"/>
        </w:rPr>
        <w:t>CRIED OUT</w:t>
      </w:r>
      <w:r w:rsidR="0010292B" w:rsidRPr="00F20221">
        <w:rPr>
          <w:sz w:val="24"/>
          <w:szCs w:val="24"/>
        </w:rPr>
        <w:t xml:space="preserve">, SPEAKING AGAINST </w:t>
      </w:r>
      <w:r w:rsidR="007764C3" w:rsidRPr="00F20221">
        <w:rPr>
          <w:sz w:val="24"/>
          <w:szCs w:val="24"/>
        </w:rPr>
        <w:t>the Holy Ghost. “</w:t>
      </w:r>
      <w:r w:rsidR="007764C3">
        <w:rPr>
          <w:sz w:val="24"/>
          <w:szCs w:val="24"/>
        </w:rPr>
        <w:t>T</w:t>
      </w:r>
      <w:r w:rsidR="007E0576" w:rsidRPr="003D65F5">
        <w:rPr>
          <w:sz w:val="24"/>
          <w:szCs w:val="24"/>
        </w:rPr>
        <w:t>hey CRIED OUT WITH A LOUD VOICE, and stopped their ears, and ran</w:t>
      </w:r>
      <w:r w:rsidR="008936AE">
        <w:rPr>
          <w:sz w:val="24"/>
          <w:szCs w:val="24"/>
        </w:rPr>
        <w:t xml:space="preserve"> upon him with one accord, </w:t>
      </w:r>
      <w:r w:rsidR="007E0576" w:rsidRPr="009A5758">
        <w:rPr>
          <w:sz w:val="24"/>
          <w:szCs w:val="24"/>
        </w:rPr>
        <w:t>and cast him out of the city, and stoned him: and the witnesses laid down their clothes at a young man's feet, whose name was Saul.” (Acts 7:57-58).</w:t>
      </w:r>
      <w:r w:rsidR="00F20221">
        <w:rPr>
          <w:sz w:val="24"/>
          <w:szCs w:val="24"/>
        </w:rPr>
        <w:t xml:space="preserve"> </w:t>
      </w:r>
      <w:r w:rsidR="00816C1A">
        <w:rPr>
          <w:sz w:val="24"/>
          <w:szCs w:val="24"/>
        </w:rPr>
        <w:t xml:space="preserve">When Israel cried out with a loud voice, stopped their ears, and stoned </w:t>
      </w:r>
      <w:r w:rsidR="00F20221">
        <w:rPr>
          <w:sz w:val="24"/>
          <w:szCs w:val="24"/>
        </w:rPr>
        <w:t>him, they were “SPEAKING AGAINST</w:t>
      </w:r>
      <w:r w:rsidR="0004474F">
        <w:rPr>
          <w:sz w:val="24"/>
          <w:szCs w:val="24"/>
        </w:rPr>
        <w:t>”</w:t>
      </w:r>
      <w:r w:rsidR="00F20221">
        <w:rPr>
          <w:sz w:val="24"/>
          <w:szCs w:val="24"/>
        </w:rPr>
        <w:t xml:space="preserve"> the Holy Ghost speaking through the mouth of Stephen. That final rejection of God terminated “the acceptable year of the Lord.”</w:t>
      </w:r>
    </w:p>
    <w:p w:rsidR="00816C1A" w:rsidRPr="009A5758" w:rsidRDefault="00816C1A" w:rsidP="005B5A6D">
      <w:pPr>
        <w:spacing w:after="0" w:line="240" w:lineRule="auto"/>
        <w:rPr>
          <w:sz w:val="24"/>
          <w:szCs w:val="24"/>
        </w:rPr>
      </w:pPr>
    </w:p>
    <w:p w:rsidR="007E0576" w:rsidRDefault="00214618" w:rsidP="005B5A6D">
      <w:pPr>
        <w:spacing w:after="0" w:line="240" w:lineRule="auto"/>
        <w:rPr>
          <w:sz w:val="24"/>
          <w:szCs w:val="24"/>
        </w:rPr>
      </w:pPr>
      <w:r>
        <w:rPr>
          <w:sz w:val="24"/>
          <w:szCs w:val="24"/>
        </w:rPr>
        <w:t>God manifested</w:t>
      </w:r>
      <w:r w:rsidR="007E0576" w:rsidRPr="009A5758">
        <w:rPr>
          <w:sz w:val="24"/>
          <w:szCs w:val="24"/>
        </w:rPr>
        <w:t xml:space="preserve"> His longsuffering and justice </w:t>
      </w:r>
      <w:r w:rsidR="00B35F94">
        <w:rPr>
          <w:sz w:val="24"/>
          <w:szCs w:val="24"/>
        </w:rPr>
        <w:t>by</w:t>
      </w:r>
      <w:r w:rsidR="007E0576" w:rsidRPr="009A5758">
        <w:rPr>
          <w:sz w:val="24"/>
          <w:szCs w:val="24"/>
        </w:rPr>
        <w:t xml:space="preserve"> wait</w:t>
      </w:r>
      <w:r w:rsidR="00B35F94">
        <w:rPr>
          <w:sz w:val="24"/>
          <w:szCs w:val="24"/>
        </w:rPr>
        <w:t>ing</w:t>
      </w:r>
      <w:r w:rsidR="00922670">
        <w:rPr>
          <w:sz w:val="24"/>
          <w:szCs w:val="24"/>
        </w:rPr>
        <w:t xml:space="preserve"> until Israel fell</w:t>
      </w:r>
      <w:r w:rsidR="007E0576" w:rsidRPr="009A5758">
        <w:rPr>
          <w:sz w:val="24"/>
          <w:szCs w:val="24"/>
        </w:rPr>
        <w:t xml:space="preserve"> by their final rejection of God</w:t>
      </w:r>
      <w:r w:rsidR="00B35F94">
        <w:rPr>
          <w:sz w:val="24"/>
          <w:szCs w:val="24"/>
        </w:rPr>
        <w:t>’s</w:t>
      </w:r>
      <w:r w:rsidR="007E0576" w:rsidRPr="009A5758">
        <w:rPr>
          <w:sz w:val="24"/>
          <w:szCs w:val="24"/>
        </w:rPr>
        <w:t xml:space="preserve"> Holy Ghost</w:t>
      </w:r>
      <w:r w:rsidR="00E11EA9">
        <w:rPr>
          <w:sz w:val="24"/>
          <w:szCs w:val="24"/>
        </w:rPr>
        <w:t xml:space="preserve"> </w:t>
      </w:r>
      <w:r w:rsidR="00E11EA9" w:rsidRPr="009A5758">
        <w:rPr>
          <w:sz w:val="24"/>
          <w:szCs w:val="24"/>
        </w:rPr>
        <w:t>(Hosea 1:9)</w:t>
      </w:r>
      <w:r w:rsidR="007E0576" w:rsidRPr="009A5758">
        <w:rPr>
          <w:sz w:val="24"/>
          <w:szCs w:val="24"/>
        </w:rPr>
        <w:t xml:space="preserve">, before He introduced the “mystery of Christ” by Christ himself returning </w:t>
      </w:r>
      <w:r w:rsidR="007245C5">
        <w:rPr>
          <w:sz w:val="24"/>
          <w:szCs w:val="24"/>
        </w:rPr>
        <w:t xml:space="preserve">briefly </w:t>
      </w:r>
      <w:r w:rsidR="007E0576" w:rsidRPr="009A5758">
        <w:rPr>
          <w:sz w:val="24"/>
          <w:szCs w:val="24"/>
        </w:rPr>
        <w:t xml:space="preserve">to </w:t>
      </w:r>
      <w:r w:rsidR="007245C5">
        <w:rPr>
          <w:sz w:val="24"/>
          <w:szCs w:val="24"/>
        </w:rPr>
        <w:t xml:space="preserve">Saul of Tarsus on </w:t>
      </w:r>
      <w:r w:rsidR="007E0576" w:rsidRPr="009A5758">
        <w:rPr>
          <w:sz w:val="24"/>
          <w:szCs w:val="24"/>
        </w:rPr>
        <w:t xml:space="preserve">the Damascus road. Christ’s new administration was to save believing sinners. Paul later referred to himself as </w:t>
      </w:r>
      <w:r w:rsidR="0004474F">
        <w:rPr>
          <w:sz w:val="24"/>
          <w:szCs w:val="24"/>
        </w:rPr>
        <w:t xml:space="preserve">the “CHIEF” of sinners, or the </w:t>
      </w:r>
      <w:r w:rsidR="007E0576" w:rsidRPr="009A5758">
        <w:rPr>
          <w:sz w:val="24"/>
          <w:szCs w:val="24"/>
        </w:rPr>
        <w:t xml:space="preserve">HEAD OF THE LINE of sinners </w:t>
      </w:r>
      <w:r w:rsidR="002B19ED">
        <w:rPr>
          <w:sz w:val="24"/>
          <w:szCs w:val="24"/>
        </w:rPr>
        <w:t xml:space="preserve">to be saved </w:t>
      </w:r>
      <w:r w:rsidR="007E0576" w:rsidRPr="009A5758">
        <w:rPr>
          <w:sz w:val="24"/>
          <w:szCs w:val="24"/>
        </w:rPr>
        <w:t xml:space="preserve">(First Timothy 1:15).  It was in Paul first that Christ patterned his </w:t>
      </w:r>
      <w:r w:rsidR="0049738B">
        <w:rPr>
          <w:sz w:val="24"/>
          <w:szCs w:val="24"/>
        </w:rPr>
        <w:t xml:space="preserve">newly revealed </w:t>
      </w:r>
      <w:r w:rsidR="007E0576" w:rsidRPr="009A5758">
        <w:rPr>
          <w:sz w:val="24"/>
          <w:szCs w:val="24"/>
        </w:rPr>
        <w:t xml:space="preserve">salvation to those who only “believe on Him to life everlasting” (First Timothy 1:16). </w:t>
      </w:r>
    </w:p>
    <w:p w:rsidR="002B19ED" w:rsidRDefault="002B19ED" w:rsidP="005B5A6D">
      <w:pPr>
        <w:spacing w:after="0" w:line="240" w:lineRule="auto"/>
        <w:rPr>
          <w:sz w:val="24"/>
          <w:szCs w:val="24"/>
        </w:rPr>
      </w:pPr>
    </w:p>
    <w:p w:rsidR="007E0576" w:rsidRPr="009A5758" w:rsidRDefault="002B19ED" w:rsidP="005B5A6D">
      <w:pPr>
        <w:spacing w:after="0" w:line="240" w:lineRule="auto"/>
        <w:rPr>
          <w:sz w:val="24"/>
          <w:szCs w:val="24"/>
        </w:rPr>
      </w:pPr>
      <w:r>
        <w:rPr>
          <w:sz w:val="24"/>
          <w:szCs w:val="24"/>
        </w:rPr>
        <w:t xml:space="preserve">Those saved by </w:t>
      </w:r>
      <w:r w:rsidR="007C7334">
        <w:rPr>
          <w:sz w:val="24"/>
          <w:szCs w:val="24"/>
        </w:rPr>
        <w:t>Christ’s</w:t>
      </w:r>
      <w:r>
        <w:rPr>
          <w:sz w:val="24"/>
          <w:szCs w:val="24"/>
        </w:rPr>
        <w:t xml:space="preserve"> new </w:t>
      </w:r>
      <w:r w:rsidR="00DE35FC">
        <w:rPr>
          <w:sz w:val="24"/>
          <w:szCs w:val="24"/>
        </w:rPr>
        <w:t xml:space="preserve">salvation </w:t>
      </w:r>
      <w:r>
        <w:rPr>
          <w:sz w:val="24"/>
          <w:szCs w:val="24"/>
        </w:rPr>
        <w:t xml:space="preserve">gospel </w:t>
      </w:r>
      <w:r w:rsidR="007C7334">
        <w:rPr>
          <w:sz w:val="24"/>
          <w:szCs w:val="24"/>
        </w:rPr>
        <w:t>to Paul</w:t>
      </w:r>
      <w:r>
        <w:rPr>
          <w:sz w:val="24"/>
          <w:szCs w:val="24"/>
        </w:rPr>
        <w:t xml:space="preserve"> were baptized by the one Spirit into this </w:t>
      </w:r>
      <w:r w:rsidR="007C7334">
        <w:rPr>
          <w:sz w:val="24"/>
          <w:szCs w:val="24"/>
        </w:rPr>
        <w:t xml:space="preserve">different </w:t>
      </w:r>
      <w:r>
        <w:rPr>
          <w:sz w:val="24"/>
          <w:szCs w:val="24"/>
        </w:rPr>
        <w:t xml:space="preserve">church, the body of </w:t>
      </w:r>
      <w:r w:rsidRPr="007C7334">
        <w:rPr>
          <w:sz w:val="24"/>
          <w:szCs w:val="24"/>
        </w:rPr>
        <w:t>Christ.</w:t>
      </w:r>
      <w:r w:rsidR="007C7334" w:rsidRPr="007C7334">
        <w:rPr>
          <w:sz w:val="24"/>
          <w:szCs w:val="24"/>
        </w:rPr>
        <w:t xml:space="preserve"> </w:t>
      </w:r>
      <w:r w:rsidR="007E0576" w:rsidRPr="007C7334">
        <w:rPr>
          <w:sz w:val="24"/>
          <w:szCs w:val="24"/>
        </w:rPr>
        <w:t xml:space="preserve">Those two churches are different from each other, and not the same. </w:t>
      </w:r>
      <w:r w:rsidR="00CB2B78" w:rsidRPr="00CB2B78">
        <w:rPr>
          <w:sz w:val="24"/>
          <w:szCs w:val="24"/>
        </w:rPr>
        <w:t xml:space="preserve">Christ formed the body of Christ the first that it had a Head, and the first member of the body, Paul.  </w:t>
      </w:r>
      <w:r w:rsidR="00C23F40">
        <w:rPr>
          <w:sz w:val="24"/>
          <w:szCs w:val="24"/>
        </w:rPr>
        <w:t xml:space="preserve">Christ’s newly formed body of Christ is not the same church as Israel’s church of God with their 12 apostles. </w:t>
      </w:r>
      <w:r w:rsidR="007E0576" w:rsidRPr="007C7334">
        <w:rPr>
          <w:sz w:val="24"/>
          <w:szCs w:val="24"/>
        </w:rPr>
        <w:t>You will</w:t>
      </w:r>
      <w:r w:rsidR="007E0576" w:rsidRPr="009A5758">
        <w:rPr>
          <w:sz w:val="24"/>
          <w:szCs w:val="24"/>
        </w:rPr>
        <w:t xml:space="preserve"> never find scripture saying that Peter preached the gospel of the grace of God</w:t>
      </w:r>
      <w:r w:rsidR="00CE256F">
        <w:rPr>
          <w:sz w:val="24"/>
          <w:szCs w:val="24"/>
        </w:rPr>
        <w:t xml:space="preserve"> to anyone for salvation</w:t>
      </w:r>
      <w:r w:rsidR="007E0576" w:rsidRPr="009A5758">
        <w:rPr>
          <w:sz w:val="24"/>
          <w:szCs w:val="24"/>
        </w:rPr>
        <w:t xml:space="preserve">. </w:t>
      </w:r>
      <w:r w:rsidR="00300E08">
        <w:rPr>
          <w:sz w:val="24"/>
          <w:szCs w:val="24"/>
        </w:rPr>
        <w:t>Conversely, y</w:t>
      </w:r>
      <w:r w:rsidR="007E0576" w:rsidRPr="009A5758">
        <w:rPr>
          <w:sz w:val="24"/>
          <w:szCs w:val="24"/>
        </w:rPr>
        <w:t>ou will never find scripture saying that Paul preached the gospel of the kingdom out of heaven</w:t>
      </w:r>
      <w:r w:rsidR="00CE256F">
        <w:rPr>
          <w:sz w:val="24"/>
          <w:szCs w:val="24"/>
        </w:rPr>
        <w:t xml:space="preserve"> to anyone for salvation</w:t>
      </w:r>
      <w:r w:rsidR="007E0576" w:rsidRPr="009A5758">
        <w:rPr>
          <w:sz w:val="24"/>
          <w:szCs w:val="24"/>
        </w:rPr>
        <w:t>. Paul's gospel of sa</w:t>
      </w:r>
      <w:r w:rsidR="00935572">
        <w:rPr>
          <w:sz w:val="24"/>
          <w:szCs w:val="24"/>
        </w:rPr>
        <w:t>lvation into the body of Christ</w:t>
      </w:r>
      <w:r w:rsidR="007E0576" w:rsidRPr="009A5758">
        <w:rPr>
          <w:sz w:val="24"/>
          <w:szCs w:val="24"/>
        </w:rPr>
        <w:t xml:space="preserve"> was different from Peter's gospel of the kingdom out of heaven. The Bible confirms that they were different by supplying phrases that distinguish between them. </w:t>
      </w:r>
    </w:p>
    <w:p w:rsidR="007E0576" w:rsidRPr="009A5758" w:rsidRDefault="007E0576" w:rsidP="005B5A6D">
      <w:pPr>
        <w:spacing w:after="0" w:line="240" w:lineRule="auto"/>
        <w:rPr>
          <w:sz w:val="24"/>
          <w:szCs w:val="24"/>
        </w:rPr>
      </w:pPr>
    </w:p>
    <w:p w:rsidR="007E0576" w:rsidRPr="009A5758" w:rsidRDefault="007E0576" w:rsidP="005B5A6D">
      <w:pPr>
        <w:spacing w:after="0" w:line="240" w:lineRule="auto"/>
        <w:rPr>
          <w:sz w:val="24"/>
          <w:szCs w:val="24"/>
        </w:rPr>
      </w:pPr>
      <w:r w:rsidRPr="009A5758">
        <w:rPr>
          <w:sz w:val="24"/>
          <w:szCs w:val="24"/>
        </w:rPr>
        <w:t xml:space="preserve">Acts </w:t>
      </w:r>
      <w:proofErr w:type="gramStart"/>
      <w:r w:rsidRPr="009A5758">
        <w:rPr>
          <w:sz w:val="24"/>
          <w:szCs w:val="24"/>
        </w:rPr>
        <w:t>13:26  “</w:t>
      </w:r>
      <w:proofErr w:type="gramEnd"/>
      <w:r w:rsidRPr="009A5758">
        <w:rPr>
          <w:sz w:val="24"/>
          <w:szCs w:val="24"/>
        </w:rPr>
        <w:t xml:space="preserve">Men and brethren, children of the stock of Abraham, and whosoever among you </w:t>
      </w:r>
      <w:proofErr w:type="spellStart"/>
      <w:r w:rsidRPr="009A5758">
        <w:rPr>
          <w:sz w:val="24"/>
          <w:szCs w:val="24"/>
        </w:rPr>
        <w:t>feareth</w:t>
      </w:r>
      <w:proofErr w:type="spellEnd"/>
      <w:r w:rsidRPr="009A5758">
        <w:rPr>
          <w:sz w:val="24"/>
          <w:szCs w:val="24"/>
        </w:rPr>
        <w:t xml:space="preserve"> God, to you is the word </w:t>
      </w:r>
      <w:r w:rsidRPr="00F17DD5">
        <w:rPr>
          <w:sz w:val="24"/>
          <w:szCs w:val="24"/>
        </w:rPr>
        <w:t xml:space="preserve">of </w:t>
      </w:r>
      <w:r w:rsidR="00F17DD5" w:rsidRPr="00F17DD5">
        <w:rPr>
          <w:sz w:val="24"/>
          <w:szCs w:val="24"/>
        </w:rPr>
        <w:t xml:space="preserve">THIS SALVATION </w:t>
      </w:r>
      <w:r w:rsidRPr="00F17DD5">
        <w:rPr>
          <w:sz w:val="24"/>
          <w:szCs w:val="24"/>
        </w:rPr>
        <w:t>sent.”</w:t>
      </w:r>
      <w:r w:rsidRPr="009A5758">
        <w:rPr>
          <w:sz w:val="24"/>
          <w:szCs w:val="24"/>
        </w:rPr>
        <w:t xml:space="preserve"> </w:t>
      </w:r>
      <w:r w:rsidR="0086763D">
        <w:rPr>
          <w:sz w:val="24"/>
          <w:szCs w:val="24"/>
        </w:rPr>
        <w:t>Which salvation? Th</w:t>
      </w:r>
      <w:r w:rsidR="005769B2">
        <w:rPr>
          <w:sz w:val="24"/>
          <w:szCs w:val="24"/>
        </w:rPr>
        <w:t>is</w:t>
      </w:r>
      <w:r w:rsidR="0086763D">
        <w:rPr>
          <w:sz w:val="24"/>
          <w:szCs w:val="24"/>
        </w:rPr>
        <w:t xml:space="preserve"> salvation i</w:t>
      </w:r>
      <w:r w:rsidR="0046754D">
        <w:rPr>
          <w:sz w:val="24"/>
          <w:szCs w:val="24"/>
        </w:rPr>
        <w:t>s</w:t>
      </w:r>
      <w:r w:rsidR="0086763D">
        <w:rPr>
          <w:sz w:val="24"/>
          <w:szCs w:val="24"/>
        </w:rPr>
        <w:t xml:space="preserve"> the </w:t>
      </w:r>
      <w:r w:rsidR="00B649C5">
        <w:rPr>
          <w:sz w:val="24"/>
          <w:szCs w:val="24"/>
        </w:rPr>
        <w:t>“</w:t>
      </w:r>
      <w:r w:rsidR="0086763D">
        <w:rPr>
          <w:sz w:val="24"/>
          <w:szCs w:val="24"/>
        </w:rPr>
        <w:t>gospel of Christ</w:t>
      </w:r>
      <w:r w:rsidR="00B649C5">
        <w:rPr>
          <w:sz w:val="24"/>
          <w:szCs w:val="24"/>
        </w:rPr>
        <w:t>”</w:t>
      </w:r>
      <w:r w:rsidR="0086763D">
        <w:rPr>
          <w:sz w:val="24"/>
          <w:szCs w:val="24"/>
        </w:rPr>
        <w:t xml:space="preserve"> that saved unforgivable Saul of Tarsus</w:t>
      </w:r>
      <w:r w:rsidR="0046754D">
        <w:rPr>
          <w:sz w:val="24"/>
          <w:szCs w:val="24"/>
        </w:rPr>
        <w:t xml:space="preserve"> (Romans 1:16, First Corinthians 15:1-4)</w:t>
      </w:r>
      <w:r w:rsidR="0086763D">
        <w:rPr>
          <w:sz w:val="24"/>
          <w:szCs w:val="24"/>
        </w:rPr>
        <w:t>.</w:t>
      </w:r>
      <w:r w:rsidR="00F87396">
        <w:rPr>
          <w:sz w:val="24"/>
          <w:szCs w:val="24"/>
        </w:rPr>
        <w:t xml:space="preserve"> This salvation is the salvation by which Saul of Tarsus was saved, not the former salvation by enduring to the end in obeying the covenants, commandments, circumcision, Sabbath, and the Prophet like unto Moses, the Prophet that speaks God’s words</w:t>
      </w:r>
      <w:r w:rsidR="00386DC4">
        <w:rPr>
          <w:sz w:val="24"/>
          <w:szCs w:val="24"/>
        </w:rPr>
        <w:t>,</w:t>
      </w:r>
      <w:r w:rsidR="00F87396">
        <w:rPr>
          <w:sz w:val="24"/>
          <w:szCs w:val="24"/>
        </w:rPr>
        <w:t xml:space="preserve"> in God’s name.</w:t>
      </w:r>
      <w:r w:rsidR="0046754D">
        <w:rPr>
          <w:sz w:val="24"/>
          <w:szCs w:val="24"/>
        </w:rPr>
        <w:t xml:space="preserve"> That ceased to have saving power since Israel </w:t>
      </w:r>
      <w:proofErr w:type="gramStart"/>
      <w:r w:rsidR="0046754D">
        <w:rPr>
          <w:sz w:val="24"/>
          <w:szCs w:val="24"/>
        </w:rPr>
        <w:t>fell</w:t>
      </w:r>
      <w:proofErr w:type="gramEnd"/>
      <w:r w:rsidR="0046754D">
        <w:rPr>
          <w:sz w:val="24"/>
          <w:szCs w:val="24"/>
        </w:rPr>
        <w:t xml:space="preserve"> from being God’s people.</w:t>
      </w:r>
    </w:p>
    <w:p w:rsidR="007E0576" w:rsidRPr="009A5758" w:rsidRDefault="007E0576" w:rsidP="005B5A6D">
      <w:pPr>
        <w:spacing w:after="0" w:line="240" w:lineRule="auto"/>
        <w:rPr>
          <w:sz w:val="24"/>
          <w:szCs w:val="24"/>
        </w:rPr>
      </w:pPr>
    </w:p>
    <w:p w:rsidR="007E0576" w:rsidRPr="00CC6E3B" w:rsidRDefault="007E0576" w:rsidP="005B5A6D">
      <w:pPr>
        <w:spacing w:after="0" w:line="240" w:lineRule="auto"/>
        <w:rPr>
          <w:sz w:val="24"/>
          <w:szCs w:val="24"/>
          <w:highlight w:val="yellow"/>
        </w:rPr>
      </w:pPr>
      <w:r w:rsidRPr="009A5758">
        <w:rPr>
          <w:sz w:val="24"/>
          <w:szCs w:val="24"/>
        </w:rPr>
        <w:lastRenderedPageBreak/>
        <w:t xml:space="preserve">Acts 13:38-39,  </w:t>
      </w:r>
      <w:r w:rsidR="00B649C5">
        <w:rPr>
          <w:sz w:val="24"/>
          <w:szCs w:val="24"/>
        </w:rPr>
        <w:t>“</w:t>
      </w:r>
      <w:r w:rsidRPr="009A5758">
        <w:rPr>
          <w:sz w:val="24"/>
          <w:szCs w:val="24"/>
        </w:rPr>
        <w:t xml:space="preserve">Be it known unto you therefore, men and brethren, that through this </w:t>
      </w:r>
      <w:r w:rsidRPr="00B649C5">
        <w:rPr>
          <w:sz w:val="24"/>
          <w:szCs w:val="24"/>
        </w:rPr>
        <w:t xml:space="preserve">man is preached unto you the forgiveness of sins: and by him all that believe </w:t>
      </w:r>
      <w:r w:rsidR="0086763D" w:rsidRPr="00B649C5">
        <w:rPr>
          <w:sz w:val="24"/>
          <w:szCs w:val="24"/>
        </w:rPr>
        <w:t>ARE</w:t>
      </w:r>
      <w:r w:rsidRPr="00B649C5">
        <w:rPr>
          <w:sz w:val="24"/>
          <w:szCs w:val="24"/>
        </w:rPr>
        <w:t xml:space="preserve"> JUSTIFIED FROM ALL THINGS, from which YE COULD NOT BE JUSTIFIED by the law of Moses.</w:t>
      </w:r>
      <w:r w:rsidR="00B649C5" w:rsidRPr="00B649C5">
        <w:rPr>
          <w:sz w:val="24"/>
          <w:szCs w:val="24"/>
        </w:rPr>
        <w:t xml:space="preserve">” In those two verses you can see evidence of two gospels, justifying two different people groups, in two different ways, yielding two different results. </w:t>
      </w:r>
      <w:r w:rsidR="00A00D51">
        <w:rPr>
          <w:sz w:val="24"/>
          <w:szCs w:val="24"/>
        </w:rPr>
        <w:t xml:space="preserve">Look again at the difference: </w:t>
      </w:r>
      <w:r w:rsidR="00B649C5" w:rsidRPr="00B649C5">
        <w:rPr>
          <w:sz w:val="24"/>
          <w:szCs w:val="24"/>
        </w:rPr>
        <w:t xml:space="preserve">“by him all that believe ARE JUSTIFIED FROM ALL THINGS, from which YE COULD NOT BE JUSTIFIED by the </w:t>
      </w:r>
      <w:proofErr w:type="gramStart"/>
      <w:r w:rsidR="00B649C5" w:rsidRPr="00B649C5">
        <w:rPr>
          <w:sz w:val="24"/>
          <w:szCs w:val="24"/>
        </w:rPr>
        <w:t>law</w:t>
      </w:r>
      <w:proofErr w:type="gramEnd"/>
      <w:r w:rsidR="00B649C5" w:rsidRPr="00B649C5">
        <w:rPr>
          <w:sz w:val="24"/>
          <w:szCs w:val="24"/>
        </w:rPr>
        <w:t xml:space="preserve"> of Moses.”</w:t>
      </w:r>
      <w:r w:rsidR="00035EF6">
        <w:rPr>
          <w:sz w:val="24"/>
          <w:szCs w:val="24"/>
        </w:rPr>
        <w:t xml:space="preserve"> In other words the </w:t>
      </w:r>
      <w:proofErr w:type="gramStart"/>
      <w:r w:rsidR="00035EF6">
        <w:rPr>
          <w:sz w:val="24"/>
          <w:szCs w:val="24"/>
        </w:rPr>
        <w:t>law</w:t>
      </w:r>
      <w:proofErr w:type="gramEnd"/>
      <w:r w:rsidR="00035EF6">
        <w:rPr>
          <w:sz w:val="24"/>
          <w:szCs w:val="24"/>
        </w:rPr>
        <w:t xml:space="preserve"> of Moses could justify them of some things, but not of other</w:t>
      </w:r>
      <w:r w:rsidR="0084237F">
        <w:rPr>
          <w:sz w:val="24"/>
          <w:szCs w:val="24"/>
        </w:rPr>
        <w:t xml:space="preserve"> things</w:t>
      </w:r>
      <w:r w:rsidR="00035EF6">
        <w:rPr>
          <w:sz w:val="24"/>
          <w:szCs w:val="24"/>
        </w:rPr>
        <w:t>. Paul’s newly revealed gospel is not a gospel that only justifies you from some things. “</w:t>
      </w:r>
      <w:proofErr w:type="gramStart"/>
      <w:r w:rsidR="00035EF6" w:rsidRPr="00B649C5">
        <w:rPr>
          <w:sz w:val="24"/>
          <w:szCs w:val="24"/>
        </w:rPr>
        <w:t>by</w:t>
      </w:r>
      <w:proofErr w:type="gramEnd"/>
      <w:r w:rsidR="00035EF6" w:rsidRPr="00B649C5">
        <w:rPr>
          <w:sz w:val="24"/>
          <w:szCs w:val="24"/>
        </w:rPr>
        <w:t xml:space="preserve"> him all that believe ARE JUSTIFIED FROM ALL THINGS</w:t>
      </w:r>
      <w:r w:rsidR="0084237F">
        <w:rPr>
          <w:sz w:val="24"/>
          <w:szCs w:val="24"/>
        </w:rPr>
        <w:t xml:space="preserve"> ….</w:t>
      </w:r>
      <w:r w:rsidR="00035EF6">
        <w:rPr>
          <w:sz w:val="24"/>
          <w:szCs w:val="24"/>
        </w:rPr>
        <w:t>”</w:t>
      </w:r>
    </w:p>
    <w:p w:rsidR="007E0576" w:rsidRPr="00CC6E3B" w:rsidRDefault="007E0576" w:rsidP="005B5A6D">
      <w:pPr>
        <w:spacing w:after="0" w:line="240" w:lineRule="auto"/>
        <w:rPr>
          <w:sz w:val="24"/>
          <w:szCs w:val="24"/>
          <w:highlight w:val="yellow"/>
        </w:rPr>
      </w:pPr>
    </w:p>
    <w:p w:rsidR="007E0576" w:rsidRDefault="00CC6E3B" w:rsidP="005B5A6D">
      <w:pPr>
        <w:spacing w:after="0" w:line="240" w:lineRule="auto"/>
        <w:rPr>
          <w:sz w:val="24"/>
          <w:szCs w:val="24"/>
        </w:rPr>
      </w:pPr>
      <w:r w:rsidRPr="004515B2">
        <w:rPr>
          <w:sz w:val="24"/>
          <w:szCs w:val="24"/>
        </w:rPr>
        <w:t>Next, let’s s</w:t>
      </w:r>
      <w:r w:rsidR="007E0576" w:rsidRPr="004515B2">
        <w:rPr>
          <w:sz w:val="24"/>
          <w:szCs w:val="24"/>
        </w:rPr>
        <w:t>ee two different names for the two different gospels in:</w:t>
      </w:r>
      <w:r w:rsidR="00A00D51">
        <w:rPr>
          <w:sz w:val="24"/>
          <w:szCs w:val="24"/>
        </w:rPr>
        <w:t xml:space="preserve">  </w:t>
      </w:r>
      <w:r w:rsidR="007E0576" w:rsidRPr="009A5758">
        <w:rPr>
          <w:sz w:val="24"/>
          <w:szCs w:val="24"/>
        </w:rPr>
        <w:t xml:space="preserve">Galatians </w:t>
      </w:r>
      <w:proofErr w:type="gramStart"/>
      <w:r w:rsidR="007E0576" w:rsidRPr="009A5758">
        <w:rPr>
          <w:sz w:val="24"/>
          <w:szCs w:val="24"/>
        </w:rPr>
        <w:t xml:space="preserve">2:7  </w:t>
      </w:r>
      <w:r w:rsidR="0084237F">
        <w:rPr>
          <w:sz w:val="24"/>
          <w:szCs w:val="24"/>
        </w:rPr>
        <w:t>“</w:t>
      </w:r>
      <w:proofErr w:type="gramEnd"/>
      <w:r w:rsidR="007E0576" w:rsidRPr="009A5758">
        <w:rPr>
          <w:sz w:val="24"/>
          <w:szCs w:val="24"/>
        </w:rPr>
        <w:t xml:space="preserve">But contrariwise, when they saw that </w:t>
      </w:r>
      <w:r w:rsidR="007E0576" w:rsidRPr="00CC6E3B">
        <w:rPr>
          <w:sz w:val="24"/>
          <w:szCs w:val="24"/>
          <w:u w:val="thick"/>
        </w:rPr>
        <w:t xml:space="preserve">the gospel of the </w:t>
      </w:r>
      <w:r w:rsidRPr="00CC6E3B">
        <w:rPr>
          <w:b/>
          <w:sz w:val="24"/>
          <w:szCs w:val="24"/>
          <w:u w:val="thick"/>
        </w:rPr>
        <w:t>UNCIRCUMCISION</w:t>
      </w:r>
      <w:r w:rsidRPr="009A5758">
        <w:rPr>
          <w:sz w:val="24"/>
          <w:szCs w:val="24"/>
        </w:rPr>
        <w:t xml:space="preserve"> </w:t>
      </w:r>
      <w:r w:rsidR="007E0576" w:rsidRPr="009A5758">
        <w:rPr>
          <w:sz w:val="24"/>
          <w:szCs w:val="24"/>
        </w:rPr>
        <w:t xml:space="preserve">was committed unto me, as </w:t>
      </w:r>
      <w:r w:rsidR="007E0576" w:rsidRPr="00CC6E3B">
        <w:rPr>
          <w:sz w:val="24"/>
          <w:szCs w:val="24"/>
          <w:u w:val="thick"/>
        </w:rPr>
        <w:t xml:space="preserve">the gospel of the </w:t>
      </w:r>
      <w:r w:rsidRPr="00CC6E3B">
        <w:rPr>
          <w:b/>
          <w:sz w:val="24"/>
          <w:szCs w:val="24"/>
          <w:u w:val="thick"/>
        </w:rPr>
        <w:t>CIRCUMCISION</w:t>
      </w:r>
      <w:r w:rsidRPr="009A5758">
        <w:rPr>
          <w:sz w:val="24"/>
          <w:szCs w:val="24"/>
        </w:rPr>
        <w:t xml:space="preserve"> </w:t>
      </w:r>
      <w:r w:rsidR="0084237F">
        <w:rPr>
          <w:sz w:val="24"/>
          <w:szCs w:val="24"/>
        </w:rPr>
        <w:t xml:space="preserve">was unto Peter ….” The gospel of the </w:t>
      </w:r>
      <w:proofErr w:type="spellStart"/>
      <w:r w:rsidR="0084237F">
        <w:rPr>
          <w:sz w:val="24"/>
          <w:szCs w:val="24"/>
        </w:rPr>
        <w:t>uncircumcision</w:t>
      </w:r>
      <w:proofErr w:type="spellEnd"/>
      <w:r w:rsidR="0084237F">
        <w:rPr>
          <w:sz w:val="24"/>
          <w:szCs w:val="24"/>
        </w:rPr>
        <w:t xml:space="preserve"> is also called the gospel of Christ</w:t>
      </w:r>
      <w:r w:rsidR="00F4776D">
        <w:rPr>
          <w:sz w:val="24"/>
          <w:szCs w:val="24"/>
        </w:rPr>
        <w:t>,</w:t>
      </w:r>
      <w:r w:rsidR="0084237F">
        <w:rPr>
          <w:sz w:val="24"/>
          <w:szCs w:val="24"/>
        </w:rPr>
        <w:t xml:space="preserve"> and the gospel of the grace of God, depending on what audience it was being sent </w:t>
      </w:r>
      <w:r w:rsidR="00207731">
        <w:rPr>
          <w:sz w:val="24"/>
          <w:szCs w:val="24"/>
        </w:rPr>
        <w:t xml:space="preserve">out </w:t>
      </w:r>
      <w:r w:rsidR="0084237F">
        <w:rPr>
          <w:sz w:val="24"/>
          <w:szCs w:val="24"/>
        </w:rPr>
        <w:t>to at the time.</w:t>
      </w:r>
      <w:r w:rsidR="008F4F37">
        <w:rPr>
          <w:sz w:val="24"/>
          <w:szCs w:val="24"/>
        </w:rPr>
        <w:t xml:space="preserve"> It is </w:t>
      </w:r>
      <w:r w:rsidR="00F4776D">
        <w:rPr>
          <w:sz w:val="24"/>
          <w:szCs w:val="24"/>
        </w:rPr>
        <w:t>written</w:t>
      </w:r>
      <w:r w:rsidR="008F4F37">
        <w:rPr>
          <w:sz w:val="24"/>
          <w:szCs w:val="24"/>
        </w:rPr>
        <w:t xml:space="preserve"> in First Corinthians 15: 1-4. </w:t>
      </w:r>
      <w:r w:rsidR="00073284">
        <w:rPr>
          <w:sz w:val="24"/>
          <w:szCs w:val="24"/>
        </w:rPr>
        <w:t>“</w:t>
      </w:r>
      <w:r w:rsidR="008F4F37" w:rsidRPr="008F4F37">
        <w:rPr>
          <w:sz w:val="24"/>
          <w:szCs w:val="24"/>
        </w:rPr>
        <w:t>Moreover, brethren, I declare unto you the gospel which I preached unto you, which also ye have received, and wherein ye stand;</w:t>
      </w:r>
      <w:r w:rsidR="008F4F37">
        <w:rPr>
          <w:sz w:val="24"/>
          <w:szCs w:val="24"/>
        </w:rPr>
        <w:t xml:space="preserve"> b</w:t>
      </w:r>
      <w:r w:rsidR="008F4F37" w:rsidRPr="008F4F37">
        <w:rPr>
          <w:sz w:val="24"/>
          <w:szCs w:val="24"/>
        </w:rPr>
        <w:t>y which also ye are saved, if ye keep in memory what I preached unto you, unless ye have believed in vain.</w:t>
      </w:r>
      <w:r w:rsidR="008F4F37">
        <w:rPr>
          <w:sz w:val="24"/>
          <w:szCs w:val="24"/>
        </w:rPr>
        <w:t xml:space="preserve"> </w:t>
      </w:r>
      <w:r w:rsidR="008F4F37" w:rsidRPr="008F4F37">
        <w:rPr>
          <w:sz w:val="24"/>
          <w:szCs w:val="24"/>
        </w:rPr>
        <w:t>For I delivered unto you first of all that which I also received, how that Christ died for our sins according to the scriptures;</w:t>
      </w:r>
      <w:r w:rsidR="008F4F37">
        <w:rPr>
          <w:sz w:val="24"/>
          <w:szCs w:val="24"/>
        </w:rPr>
        <w:t xml:space="preserve"> a</w:t>
      </w:r>
      <w:r w:rsidR="008F4F37" w:rsidRPr="008F4F37">
        <w:rPr>
          <w:sz w:val="24"/>
          <w:szCs w:val="24"/>
        </w:rPr>
        <w:t xml:space="preserve">nd that he was buried, and that he rose again the third </w:t>
      </w:r>
      <w:r w:rsidR="00690157">
        <w:rPr>
          <w:sz w:val="24"/>
          <w:szCs w:val="24"/>
        </w:rPr>
        <w:t>day according to the scriptures ….”</w:t>
      </w:r>
    </w:p>
    <w:p w:rsidR="008F4F37" w:rsidRDefault="008F4F37" w:rsidP="005B5A6D">
      <w:pPr>
        <w:spacing w:after="0" w:line="240" w:lineRule="auto"/>
        <w:rPr>
          <w:sz w:val="24"/>
          <w:szCs w:val="24"/>
        </w:rPr>
      </w:pPr>
    </w:p>
    <w:p w:rsidR="008F4F37" w:rsidRPr="009A5758" w:rsidRDefault="00073284" w:rsidP="005B5A6D">
      <w:pPr>
        <w:spacing w:after="0" w:line="240" w:lineRule="auto"/>
        <w:rPr>
          <w:sz w:val="24"/>
          <w:szCs w:val="24"/>
        </w:rPr>
      </w:pPr>
      <w:r>
        <w:rPr>
          <w:sz w:val="24"/>
          <w:szCs w:val="24"/>
        </w:rPr>
        <w:t xml:space="preserve">Israel’s gospel was </w:t>
      </w:r>
      <w:r w:rsidR="00B23770">
        <w:rPr>
          <w:sz w:val="24"/>
          <w:szCs w:val="24"/>
        </w:rPr>
        <w:t xml:space="preserve">that IF they </w:t>
      </w:r>
      <w:r>
        <w:rPr>
          <w:sz w:val="24"/>
          <w:szCs w:val="24"/>
        </w:rPr>
        <w:t>obey</w:t>
      </w:r>
      <w:r w:rsidR="00B23770">
        <w:rPr>
          <w:sz w:val="24"/>
          <w:szCs w:val="24"/>
        </w:rPr>
        <w:t>ed</w:t>
      </w:r>
      <w:r>
        <w:rPr>
          <w:sz w:val="24"/>
          <w:szCs w:val="24"/>
        </w:rPr>
        <w:t xml:space="preserve"> the covenants, commandments, Sabbath, circumcision, and hearken</w:t>
      </w:r>
      <w:r w:rsidR="00B23770">
        <w:rPr>
          <w:sz w:val="24"/>
          <w:szCs w:val="24"/>
        </w:rPr>
        <w:t>ed</w:t>
      </w:r>
      <w:r>
        <w:rPr>
          <w:sz w:val="24"/>
          <w:szCs w:val="24"/>
        </w:rPr>
        <w:t xml:space="preserve"> unto the words of the Prophet like unto Moses</w:t>
      </w:r>
      <w:r w:rsidR="00B23770">
        <w:rPr>
          <w:sz w:val="24"/>
          <w:szCs w:val="24"/>
        </w:rPr>
        <w:t>, THEN they would become a holy nation KINGDOM of priests on “the land” in the Mid-east</w:t>
      </w:r>
      <w:r>
        <w:rPr>
          <w:sz w:val="24"/>
          <w:szCs w:val="24"/>
        </w:rPr>
        <w:t>. After Jesus Christ began ministering, He reminded them of the promise of the covenant, that HE would MAKE them a KINGDOM of priests and a holy nation. So, Israel’s gospel in the red letters is in Mark 1:14-15. “</w:t>
      </w:r>
      <w:r w:rsidRPr="00073284">
        <w:rPr>
          <w:sz w:val="24"/>
          <w:szCs w:val="24"/>
        </w:rPr>
        <w:t xml:space="preserve">Now after that John was put in prison, Jesus came into Galilee, preaching the </w:t>
      </w:r>
      <w:r w:rsidR="00B23770" w:rsidRPr="00073284">
        <w:rPr>
          <w:sz w:val="24"/>
          <w:szCs w:val="24"/>
        </w:rPr>
        <w:t>GOSPEL OF THE KINGDOM OF GOD</w:t>
      </w:r>
      <w:r w:rsidRPr="00073284">
        <w:rPr>
          <w:sz w:val="24"/>
          <w:szCs w:val="24"/>
        </w:rPr>
        <w:t>,</w:t>
      </w:r>
      <w:r w:rsidR="00690157">
        <w:rPr>
          <w:sz w:val="24"/>
          <w:szCs w:val="24"/>
        </w:rPr>
        <w:t xml:space="preserve"> a</w:t>
      </w:r>
      <w:r w:rsidR="00690157" w:rsidRPr="00690157">
        <w:rPr>
          <w:sz w:val="24"/>
          <w:szCs w:val="24"/>
        </w:rPr>
        <w:t xml:space="preserve">nd saying, </w:t>
      </w:r>
      <w:r w:rsidR="00F4776D" w:rsidRPr="00690157">
        <w:rPr>
          <w:sz w:val="24"/>
          <w:szCs w:val="24"/>
        </w:rPr>
        <w:t>THE TIME IS FULFILLED, AND THE KINGDOM OF GOD IS AT HAND</w:t>
      </w:r>
      <w:r w:rsidR="00690157" w:rsidRPr="00690157">
        <w:rPr>
          <w:sz w:val="24"/>
          <w:szCs w:val="24"/>
        </w:rPr>
        <w:t>: repent ye, and believe the gospel.</w:t>
      </w:r>
      <w:r w:rsidR="00690157">
        <w:rPr>
          <w:sz w:val="24"/>
          <w:szCs w:val="24"/>
        </w:rPr>
        <w:t>”</w:t>
      </w:r>
      <w:r w:rsidR="00300E08">
        <w:rPr>
          <w:sz w:val="24"/>
          <w:szCs w:val="24"/>
        </w:rPr>
        <w:t xml:space="preserve"> </w:t>
      </w:r>
      <w:r w:rsidR="00B23770">
        <w:rPr>
          <w:sz w:val="24"/>
          <w:szCs w:val="24"/>
        </w:rPr>
        <w:t xml:space="preserve">However, </w:t>
      </w:r>
      <w:r w:rsidR="00EF4ED0">
        <w:rPr>
          <w:sz w:val="24"/>
          <w:szCs w:val="24"/>
        </w:rPr>
        <w:t xml:space="preserve">now </w:t>
      </w:r>
      <w:r w:rsidR="00300E08">
        <w:rPr>
          <w:sz w:val="24"/>
          <w:szCs w:val="24"/>
        </w:rPr>
        <w:t xml:space="preserve">Israel has fallen, and </w:t>
      </w:r>
      <w:r w:rsidR="00B23770">
        <w:rPr>
          <w:sz w:val="24"/>
          <w:szCs w:val="24"/>
        </w:rPr>
        <w:t xml:space="preserve">so, </w:t>
      </w:r>
      <w:r w:rsidR="00300E08">
        <w:rPr>
          <w:sz w:val="24"/>
          <w:szCs w:val="24"/>
        </w:rPr>
        <w:t xml:space="preserve">that gospel no longer works. </w:t>
      </w:r>
      <w:r w:rsidR="00B23770">
        <w:rPr>
          <w:sz w:val="24"/>
          <w:szCs w:val="24"/>
        </w:rPr>
        <w:t xml:space="preserve">Today, </w:t>
      </w:r>
      <w:r w:rsidR="00300E08">
        <w:rPr>
          <w:sz w:val="24"/>
          <w:szCs w:val="24"/>
        </w:rPr>
        <w:t xml:space="preserve">God is </w:t>
      </w:r>
      <w:r w:rsidR="00B23770">
        <w:rPr>
          <w:sz w:val="24"/>
          <w:szCs w:val="24"/>
        </w:rPr>
        <w:t xml:space="preserve">only </w:t>
      </w:r>
      <w:r w:rsidR="00300E08">
        <w:rPr>
          <w:sz w:val="24"/>
          <w:szCs w:val="24"/>
        </w:rPr>
        <w:t>saving people by Paul’</w:t>
      </w:r>
      <w:r w:rsidR="00B23770">
        <w:rPr>
          <w:sz w:val="24"/>
          <w:szCs w:val="24"/>
        </w:rPr>
        <w:t>s gospel</w:t>
      </w:r>
      <w:r w:rsidR="00300E08">
        <w:rPr>
          <w:sz w:val="24"/>
          <w:szCs w:val="24"/>
        </w:rPr>
        <w:t>.</w:t>
      </w:r>
    </w:p>
    <w:p w:rsidR="007E0576" w:rsidRPr="009A5758" w:rsidRDefault="007E0576" w:rsidP="005B5A6D">
      <w:pPr>
        <w:spacing w:after="0" w:line="240" w:lineRule="auto"/>
        <w:rPr>
          <w:sz w:val="24"/>
          <w:szCs w:val="24"/>
        </w:rPr>
      </w:pPr>
    </w:p>
    <w:p w:rsidR="007E0576" w:rsidRPr="009A5758" w:rsidRDefault="007E0576" w:rsidP="005B5A6D">
      <w:pPr>
        <w:spacing w:after="0" w:line="240" w:lineRule="auto"/>
        <w:rPr>
          <w:sz w:val="24"/>
          <w:szCs w:val="24"/>
        </w:rPr>
      </w:pPr>
      <w:r w:rsidRPr="009A5758">
        <w:rPr>
          <w:sz w:val="24"/>
          <w:szCs w:val="24"/>
        </w:rPr>
        <w:t xml:space="preserve">We </w:t>
      </w:r>
      <w:r w:rsidRPr="0054126E">
        <w:rPr>
          <w:sz w:val="24"/>
          <w:szCs w:val="24"/>
        </w:rPr>
        <w:t xml:space="preserve">have seen two different </w:t>
      </w:r>
      <w:r w:rsidR="0054126E" w:rsidRPr="0054126E">
        <w:rPr>
          <w:sz w:val="24"/>
          <w:szCs w:val="24"/>
        </w:rPr>
        <w:t xml:space="preserve">groups of </w:t>
      </w:r>
      <w:r w:rsidRPr="0054126E">
        <w:rPr>
          <w:sz w:val="24"/>
          <w:szCs w:val="24"/>
        </w:rPr>
        <w:t>churches, one</w:t>
      </w:r>
      <w:r w:rsidRPr="009A5758">
        <w:rPr>
          <w:sz w:val="24"/>
          <w:szCs w:val="24"/>
        </w:rPr>
        <w:t xml:space="preserve"> ending</w:t>
      </w:r>
      <w:r w:rsidR="00DB6BDE">
        <w:rPr>
          <w:sz w:val="24"/>
          <w:szCs w:val="24"/>
        </w:rPr>
        <w:t>,</w:t>
      </w:r>
      <w:r w:rsidRPr="009A5758">
        <w:rPr>
          <w:sz w:val="24"/>
          <w:szCs w:val="24"/>
        </w:rPr>
        <w:t xml:space="preserve"> and the other beginning, and we have seen the two different gospels that induct believers into those two different churches. Now, we need to see the two different </w:t>
      </w:r>
      <w:r w:rsidR="00300E08" w:rsidRPr="009A5758">
        <w:rPr>
          <w:sz w:val="24"/>
          <w:szCs w:val="24"/>
        </w:rPr>
        <w:t xml:space="preserve">CHANNELS </w:t>
      </w:r>
      <w:r w:rsidRPr="009A5758">
        <w:rPr>
          <w:sz w:val="24"/>
          <w:szCs w:val="24"/>
        </w:rPr>
        <w:t xml:space="preserve">that Christ used to send out those salvation gospels to mankind at different times. Christ sent out Israel’s 12 apostles only to Israel before Israel’s fall, not to us. </w:t>
      </w:r>
    </w:p>
    <w:p w:rsidR="007E0576" w:rsidRPr="009A5758" w:rsidRDefault="007E0576" w:rsidP="005B5A6D">
      <w:pPr>
        <w:spacing w:after="0" w:line="240" w:lineRule="auto"/>
        <w:rPr>
          <w:sz w:val="24"/>
          <w:szCs w:val="24"/>
        </w:rPr>
      </w:pPr>
    </w:p>
    <w:p w:rsidR="007E0576" w:rsidRPr="009A5758" w:rsidRDefault="007E0576" w:rsidP="005B5A6D">
      <w:pPr>
        <w:spacing w:after="0" w:line="240" w:lineRule="auto"/>
        <w:rPr>
          <w:sz w:val="24"/>
          <w:szCs w:val="24"/>
        </w:rPr>
      </w:pPr>
      <w:r w:rsidRPr="009A5758">
        <w:rPr>
          <w:sz w:val="24"/>
          <w:szCs w:val="24"/>
        </w:rPr>
        <w:t xml:space="preserve">Matthew 10:5-6, </w:t>
      </w:r>
      <w:r w:rsidR="006767FC">
        <w:rPr>
          <w:sz w:val="24"/>
          <w:szCs w:val="24"/>
        </w:rPr>
        <w:t>“</w:t>
      </w:r>
      <w:r w:rsidRPr="009A5758">
        <w:rPr>
          <w:sz w:val="24"/>
          <w:szCs w:val="24"/>
        </w:rPr>
        <w:t xml:space="preserve">These twelve Jesus SENT </w:t>
      </w:r>
      <w:proofErr w:type="gramStart"/>
      <w:r w:rsidRPr="009A5758">
        <w:rPr>
          <w:sz w:val="24"/>
          <w:szCs w:val="24"/>
        </w:rPr>
        <w:t>forth,</w:t>
      </w:r>
      <w:proofErr w:type="gramEnd"/>
      <w:r w:rsidRPr="009A5758">
        <w:rPr>
          <w:sz w:val="24"/>
          <w:szCs w:val="24"/>
        </w:rPr>
        <w:t xml:space="preserve"> and commanded them, saying, GO NOT into the way of the GENTILES, and into any city of the Samaritans enter ye not: but GO rather to the lost sheep of the house of ISRAEL.</w:t>
      </w:r>
      <w:r w:rsidR="006767FC">
        <w:rPr>
          <w:sz w:val="24"/>
          <w:szCs w:val="24"/>
        </w:rPr>
        <w:t>”</w:t>
      </w:r>
    </w:p>
    <w:p w:rsidR="007E0576" w:rsidRPr="009A5758" w:rsidRDefault="007E0576" w:rsidP="005B5A6D">
      <w:pPr>
        <w:spacing w:after="0" w:line="240" w:lineRule="auto"/>
        <w:rPr>
          <w:sz w:val="24"/>
          <w:szCs w:val="24"/>
        </w:rPr>
      </w:pPr>
    </w:p>
    <w:p w:rsidR="007E0576" w:rsidRPr="009A5758" w:rsidRDefault="007E0576" w:rsidP="005B5A6D">
      <w:pPr>
        <w:spacing w:after="0" w:line="240" w:lineRule="auto"/>
        <w:rPr>
          <w:sz w:val="24"/>
          <w:szCs w:val="24"/>
        </w:rPr>
      </w:pPr>
      <w:r w:rsidRPr="009A5758">
        <w:rPr>
          <w:sz w:val="24"/>
          <w:szCs w:val="24"/>
        </w:rPr>
        <w:lastRenderedPageBreak/>
        <w:t xml:space="preserve">Contrast </w:t>
      </w:r>
      <w:r w:rsidR="00AD1381">
        <w:rPr>
          <w:sz w:val="24"/>
          <w:szCs w:val="24"/>
        </w:rPr>
        <w:t>Christ’s</w:t>
      </w:r>
      <w:r w:rsidRPr="009A5758">
        <w:rPr>
          <w:sz w:val="24"/>
          <w:szCs w:val="24"/>
        </w:rPr>
        <w:t xml:space="preserve"> </w:t>
      </w:r>
      <w:r w:rsidR="00EE7D57">
        <w:rPr>
          <w:sz w:val="24"/>
          <w:szCs w:val="24"/>
        </w:rPr>
        <w:t xml:space="preserve">sending </w:t>
      </w:r>
      <w:r w:rsidR="00AD1381">
        <w:rPr>
          <w:sz w:val="24"/>
          <w:szCs w:val="24"/>
        </w:rPr>
        <w:t xml:space="preserve">out Israel’s 12 apostles </w:t>
      </w:r>
      <w:r w:rsidR="00EE7D57">
        <w:rPr>
          <w:sz w:val="24"/>
          <w:szCs w:val="24"/>
        </w:rPr>
        <w:t xml:space="preserve">only to Israel, </w:t>
      </w:r>
      <w:r w:rsidRPr="009A5758">
        <w:rPr>
          <w:sz w:val="24"/>
          <w:szCs w:val="24"/>
        </w:rPr>
        <w:t xml:space="preserve">with what Christ charged </w:t>
      </w:r>
      <w:r w:rsidR="00935572">
        <w:rPr>
          <w:sz w:val="24"/>
          <w:szCs w:val="24"/>
        </w:rPr>
        <w:t>Apostle</w:t>
      </w:r>
      <w:r w:rsidR="00AD1381">
        <w:rPr>
          <w:sz w:val="24"/>
          <w:szCs w:val="24"/>
        </w:rPr>
        <w:t xml:space="preserve"> </w:t>
      </w:r>
      <w:r w:rsidRPr="009A5758">
        <w:rPr>
          <w:sz w:val="24"/>
          <w:szCs w:val="24"/>
        </w:rPr>
        <w:t xml:space="preserve">Paul </w:t>
      </w:r>
      <w:proofErr w:type="spellStart"/>
      <w:r w:rsidRPr="009A5758">
        <w:rPr>
          <w:sz w:val="24"/>
          <w:szCs w:val="24"/>
        </w:rPr>
        <w:t>with in</w:t>
      </w:r>
      <w:proofErr w:type="spellEnd"/>
      <w:r w:rsidRPr="009A5758">
        <w:rPr>
          <w:sz w:val="24"/>
          <w:szCs w:val="24"/>
        </w:rPr>
        <w:t>: Acts 22:21</w:t>
      </w:r>
      <w:r w:rsidR="00AD1381">
        <w:rPr>
          <w:sz w:val="24"/>
          <w:szCs w:val="24"/>
        </w:rPr>
        <w:t>, “</w:t>
      </w:r>
      <w:r w:rsidRPr="009A5758">
        <w:rPr>
          <w:sz w:val="24"/>
          <w:szCs w:val="24"/>
        </w:rPr>
        <w:t>And he said unto me, Depart: for I will SEND thee far hence unto the GENTILES.</w:t>
      </w:r>
      <w:r w:rsidR="00AD1381">
        <w:rPr>
          <w:sz w:val="24"/>
          <w:szCs w:val="24"/>
        </w:rPr>
        <w:t>”</w:t>
      </w:r>
    </w:p>
    <w:p w:rsidR="007E0576" w:rsidRPr="009A5758" w:rsidRDefault="007E0576" w:rsidP="005B5A6D">
      <w:pPr>
        <w:spacing w:after="0" w:line="240" w:lineRule="auto"/>
        <w:rPr>
          <w:sz w:val="24"/>
          <w:szCs w:val="24"/>
        </w:rPr>
      </w:pPr>
    </w:p>
    <w:p w:rsidR="007E0576" w:rsidRPr="009A5758" w:rsidRDefault="007E0576" w:rsidP="005B5A6D">
      <w:pPr>
        <w:spacing w:after="0" w:line="240" w:lineRule="auto"/>
        <w:rPr>
          <w:sz w:val="24"/>
          <w:szCs w:val="24"/>
        </w:rPr>
      </w:pPr>
      <w:r w:rsidRPr="004527B1">
        <w:rPr>
          <w:sz w:val="24"/>
          <w:szCs w:val="24"/>
        </w:rPr>
        <w:t xml:space="preserve">Here is a confirming exercise. Try to show me from the King James Bible where Peter ever preached the gospel of the grace of God </w:t>
      </w:r>
      <w:r w:rsidR="005769B2">
        <w:rPr>
          <w:sz w:val="24"/>
          <w:szCs w:val="24"/>
        </w:rPr>
        <w:t>to anyone</w:t>
      </w:r>
      <w:r w:rsidR="004527B1" w:rsidRPr="004527B1">
        <w:rPr>
          <w:sz w:val="24"/>
          <w:szCs w:val="24"/>
        </w:rPr>
        <w:t xml:space="preserve"> </w:t>
      </w:r>
      <w:r w:rsidRPr="004527B1">
        <w:rPr>
          <w:sz w:val="24"/>
          <w:szCs w:val="24"/>
        </w:rPr>
        <w:t xml:space="preserve">for their salvation. </w:t>
      </w:r>
      <w:r w:rsidR="006767FC">
        <w:rPr>
          <w:sz w:val="24"/>
          <w:szCs w:val="24"/>
        </w:rPr>
        <w:t>Conversely, t</w:t>
      </w:r>
      <w:r w:rsidRPr="004527B1">
        <w:rPr>
          <w:sz w:val="24"/>
          <w:szCs w:val="24"/>
        </w:rPr>
        <w:t>ry to show me from the King James Bible where Paul ever preached the gospel of the kingdom out of heaven</w:t>
      </w:r>
      <w:r w:rsidR="004527B1" w:rsidRPr="004527B1">
        <w:rPr>
          <w:sz w:val="24"/>
          <w:szCs w:val="24"/>
        </w:rPr>
        <w:t xml:space="preserve"> to anyone</w:t>
      </w:r>
      <w:r w:rsidRPr="004527B1">
        <w:rPr>
          <w:sz w:val="24"/>
          <w:szCs w:val="24"/>
        </w:rPr>
        <w:t xml:space="preserve"> for </w:t>
      </w:r>
      <w:r w:rsidR="004527B1" w:rsidRPr="004527B1">
        <w:rPr>
          <w:sz w:val="24"/>
          <w:szCs w:val="24"/>
        </w:rPr>
        <w:t>their</w:t>
      </w:r>
      <w:r w:rsidRPr="004527B1">
        <w:rPr>
          <w:sz w:val="24"/>
          <w:szCs w:val="24"/>
        </w:rPr>
        <w:t xml:space="preserve"> salvation.</w:t>
      </w:r>
      <w:r w:rsidR="004F70C3">
        <w:rPr>
          <w:sz w:val="24"/>
          <w:szCs w:val="24"/>
        </w:rPr>
        <w:t xml:space="preserve"> They are different sets of apostles</w:t>
      </w:r>
      <w:r w:rsidR="00AD1381">
        <w:rPr>
          <w:sz w:val="24"/>
          <w:szCs w:val="24"/>
        </w:rPr>
        <w:t>,</w:t>
      </w:r>
      <w:r w:rsidR="004F70C3">
        <w:rPr>
          <w:sz w:val="24"/>
          <w:szCs w:val="24"/>
        </w:rPr>
        <w:t xml:space="preserve"> sent out to different groups of people, </w:t>
      </w:r>
      <w:r w:rsidR="001F37A6">
        <w:rPr>
          <w:sz w:val="24"/>
          <w:szCs w:val="24"/>
        </w:rPr>
        <w:t xml:space="preserve">with different messages, </w:t>
      </w:r>
      <w:r w:rsidR="004F70C3">
        <w:rPr>
          <w:sz w:val="24"/>
          <w:szCs w:val="24"/>
        </w:rPr>
        <w:t>resulting in different destinations</w:t>
      </w:r>
      <w:r w:rsidR="00DD5ABE">
        <w:rPr>
          <w:sz w:val="24"/>
          <w:szCs w:val="24"/>
        </w:rPr>
        <w:t>, the land, or heaven</w:t>
      </w:r>
      <w:r w:rsidR="004F70C3">
        <w:rPr>
          <w:sz w:val="24"/>
          <w:szCs w:val="24"/>
        </w:rPr>
        <w:t>.</w:t>
      </w:r>
    </w:p>
    <w:p w:rsidR="009B3ED4" w:rsidRDefault="009B3ED4" w:rsidP="005B5A6D">
      <w:pPr>
        <w:spacing w:after="0" w:line="240" w:lineRule="auto"/>
        <w:rPr>
          <w:sz w:val="24"/>
          <w:szCs w:val="24"/>
        </w:rPr>
      </w:pPr>
    </w:p>
    <w:p w:rsidR="00850918" w:rsidRDefault="00096341" w:rsidP="005B5A6D">
      <w:pPr>
        <w:spacing w:after="0" w:line="240" w:lineRule="auto"/>
        <w:rPr>
          <w:sz w:val="24"/>
          <w:szCs w:val="24"/>
        </w:rPr>
      </w:pPr>
      <w:r>
        <w:rPr>
          <w:sz w:val="24"/>
          <w:szCs w:val="24"/>
        </w:rPr>
        <w:t xml:space="preserve">It is very helpful that the word of God is so </w:t>
      </w:r>
      <w:r w:rsidR="008201C3">
        <w:rPr>
          <w:sz w:val="24"/>
          <w:szCs w:val="24"/>
        </w:rPr>
        <w:t xml:space="preserve">explanatory when it reports about God’s dispensing of salvation instructions. </w:t>
      </w:r>
      <w:r w:rsidR="0043335D">
        <w:rPr>
          <w:sz w:val="24"/>
          <w:szCs w:val="24"/>
        </w:rPr>
        <w:t xml:space="preserve">Look at how Christ eventually sent </w:t>
      </w:r>
      <w:r w:rsidR="00572BE0">
        <w:rPr>
          <w:sz w:val="24"/>
          <w:szCs w:val="24"/>
        </w:rPr>
        <w:t xml:space="preserve">out </w:t>
      </w:r>
      <w:r w:rsidR="0043335D">
        <w:rPr>
          <w:sz w:val="24"/>
          <w:szCs w:val="24"/>
        </w:rPr>
        <w:t>Paul</w:t>
      </w:r>
      <w:r w:rsidR="004A0A7A">
        <w:rPr>
          <w:sz w:val="24"/>
          <w:szCs w:val="24"/>
        </w:rPr>
        <w:t xml:space="preserve"> </w:t>
      </w:r>
      <w:r w:rsidR="0043335D">
        <w:rPr>
          <w:sz w:val="24"/>
          <w:szCs w:val="24"/>
        </w:rPr>
        <w:t xml:space="preserve">to all men in Acts 22:21 by telling Paul that He was sending him to Gentiles that were “FAR HENCE” from there. Now </w:t>
      </w:r>
      <w:r w:rsidR="00A0414E">
        <w:rPr>
          <w:sz w:val="24"/>
          <w:szCs w:val="24"/>
        </w:rPr>
        <w:t xml:space="preserve">we can </w:t>
      </w:r>
      <w:r w:rsidR="0043335D">
        <w:rPr>
          <w:sz w:val="24"/>
          <w:szCs w:val="24"/>
        </w:rPr>
        <w:t>see</w:t>
      </w:r>
      <w:r w:rsidR="00A0414E">
        <w:rPr>
          <w:sz w:val="24"/>
          <w:szCs w:val="24"/>
        </w:rPr>
        <w:t xml:space="preserve"> that</w:t>
      </w:r>
      <w:r w:rsidR="0043335D">
        <w:rPr>
          <w:sz w:val="24"/>
          <w:szCs w:val="24"/>
        </w:rPr>
        <w:t xml:space="preserve"> before Christ’s “far hence” sending </w:t>
      </w:r>
      <w:r w:rsidR="00605566">
        <w:rPr>
          <w:sz w:val="24"/>
          <w:szCs w:val="24"/>
        </w:rPr>
        <w:t xml:space="preserve">of Paul </w:t>
      </w:r>
      <w:r w:rsidR="0043335D">
        <w:rPr>
          <w:sz w:val="24"/>
          <w:szCs w:val="24"/>
        </w:rPr>
        <w:t>to the “far off” Gentiles</w:t>
      </w:r>
      <w:r w:rsidR="00464F3E">
        <w:rPr>
          <w:sz w:val="24"/>
          <w:szCs w:val="24"/>
        </w:rPr>
        <w:t xml:space="preserve"> with the gospel of the grace of God</w:t>
      </w:r>
      <w:r w:rsidR="0043335D">
        <w:rPr>
          <w:sz w:val="24"/>
          <w:szCs w:val="24"/>
        </w:rPr>
        <w:t xml:space="preserve">, Christ </w:t>
      </w:r>
      <w:r w:rsidR="00464F3E">
        <w:rPr>
          <w:sz w:val="24"/>
          <w:szCs w:val="24"/>
        </w:rPr>
        <w:t>had initially sent Pau</w:t>
      </w:r>
      <w:r w:rsidR="00605566">
        <w:rPr>
          <w:sz w:val="24"/>
          <w:szCs w:val="24"/>
        </w:rPr>
        <w:t>l with the gospel of Christ,</w:t>
      </w:r>
      <w:r w:rsidR="00464F3E">
        <w:rPr>
          <w:sz w:val="24"/>
          <w:szCs w:val="24"/>
        </w:rPr>
        <w:t xml:space="preserve"> to certain Gentiles that were in a position “TO PROVOKE THEM</w:t>
      </w:r>
      <w:r w:rsidR="00660DF4">
        <w:rPr>
          <w:sz w:val="24"/>
          <w:szCs w:val="24"/>
        </w:rPr>
        <w:t xml:space="preserve"> (Israel)</w:t>
      </w:r>
      <w:r w:rsidR="00464F3E">
        <w:rPr>
          <w:sz w:val="24"/>
          <w:szCs w:val="24"/>
        </w:rPr>
        <w:t xml:space="preserve"> TO JEALOUSY”</w:t>
      </w:r>
      <w:r w:rsidR="00605566">
        <w:rPr>
          <w:sz w:val="24"/>
          <w:szCs w:val="24"/>
        </w:rPr>
        <w:t xml:space="preserve">, and to certain Jews from whom Paul would have to be </w:t>
      </w:r>
      <w:r w:rsidR="00C5346F">
        <w:rPr>
          <w:sz w:val="24"/>
          <w:szCs w:val="24"/>
        </w:rPr>
        <w:t xml:space="preserve">DELIVERED </w:t>
      </w:r>
      <w:r w:rsidR="00660DF4">
        <w:rPr>
          <w:sz w:val="24"/>
          <w:szCs w:val="24"/>
        </w:rPr>
        <w:t>(First Corinthians 9:17-18, Romans 11:11, Acts 26:16-17)</w:t>
      </w:r>
      <w:r w:rsidR="00605566">
        <w:rPr>
          <w:sz w:val="24"/>
          <w:szCs w:val="24"/>
        </w:rPr>
        <w:t>.</w:t>
      </w:r>
      <w:r w:rsidR="009E46EA">
        <w:rPr>
          <w:sz w:val="24"/>
          <w:szCs w:val="24"/>
        </w:rPr>
        <w:t xml:space="preserve"> </w:t>
      </w:r>
      <w:r w:rsidR="006E19AA">
        <w:rPr>
          <w:sz w:val="24"/>
          <w:szCs w:val="24"/>
        </w:rPr>
        <w:t xml:space="preserve">The Lord had a remnant of fallen Israel that He knew would choose or elect to be under grace, not the </w:t>
      </w:r>
      <w:proofErr w:type="gramStart"/>
      <w:r w:rsidR="006E19AA">
        <w:rPr>
          <w:sz w:val="24"/>
          <w:szCs w:val="24"/>
        </w:rPr>
        <w:t>law</w:t>
      </w:r>
      <w:proofErr w:type="gramEnd"/>
      <w:r w:rsidR="006E19AA">
        <w:rPr>
          <w:sz w:val="24"/>
          <w:szCs w:val="24"/>
        </w:rPr>
        <w:t xml:space="preserve"> of Moses. </w:t>
      </w:r>
      <w:r w:rsidR="00CF02F5">
        <w:rPr>
          <w:sz w:val="24"/>
          <w:szCs w:val="24"/>
        </w:rPr>
        <w:t>They just had to hear Paul’s gospel of Christ to believe and be saved and sealed in the body of Christ.</w:t>
      </w:r>
      <w:r w:rsidR="006E19AA">
        <w:rPr>
          <w:sz w:val="24"/>
          <w:szCs w:val="24"/>
        </w:rPr>
        <w:t xml:space="preserve"> </w:t>
      </w:r>
      <w:r w:rsidR="00883121">
        <w:rPr>
          <w:sz w:val="24"/>
          <w:szCs w:val="24"/>
        </w:rPr>
        <w:t>The Lord Jesus Christ is the s</w:t>
      </w:r>
      <w:r w:rsidR="00D71665">
        <w:rPr>
          <w:sz w:val="24"/>
          <w:szCs w:val="24"/>
        </w:rPr>
        <w:t>ame Administrator</w:t>
      </w:r>
      <w:r w:rsidR="00030F99">
        <w:rPr>
          <w:sz w:val="24"/>
          <w:szCs w:val="24"/>
        </w:rPr>
        <w:t xml:space="preserve"> dispensing</w:t>
      </w:r>
      <w:r w:rsidR="00D71665">
        <w:rPr>
          <w:sz w:val="24"/>
          <w:szCs w:val="24"/>
        </w:rPr>
        <w:t xml:space="preserve"> differen</w:t>
      </w:r>
      <w:r w:rsidR="00030F99">
        <w:rPr>
          <w:sz w:val="24"/>
          <w:szCs w:val="24"/>
        </w:rPr>
        <w:t>ces of</w:t>
      </w:r>
      <w:r w:rsidR="00D71665">
        <w:rPr>
          <w:sz w:val="24"/>
          <w:szCs w:val="24"/>
        </w:rPr>
        <w:t xml:space="preserve"> administrations</w:t>
      </w:r>
      <w:r w:rsidR="00883121">
        <w:rPr>
          <w:sz w:val="24"/>
          <w:szCs w:val="24"/>
        </w:rPr>
        <w:t xml:space="preserve">. </w:t>
      </w:r>
      <w:proofErr w:type="gramStart"/>
      <w:r w:rsidR="00883121">
        <w:rPr>
          <w:sz w:val="24"/>
          <w:szCs w:val="24"/>
        </w:rPr>
        <w:t>(</w:t>
      </w:r>
      <w:r w:rsidR="006767FC">
        <w:rPr>
          <w:sz w:val="24"/>
          <w:szCs w:val="24"/>
        </w:rPr>
        <w:t xml:space="preserve">Romans1:16, </w:t>
      </w:r>
      <w:r w:rsidR="00883121">
        <w:rPr>
          <w:sz w:val="24"/>
          <w:szCs w:val="24"/>
        </w:rPr>
        <w:t>1</w:t>
      </w:r>
      <w:r w:rsidR="00883121" w:rsidRPr="00883121">
        <w:rPr>
          <w:sz w:val="24"/>
          <w:szCs w:val="24"/>
          <w:vertAlign w:val="superscript"/>
        </w:rPr>
        <w:t>st</w:t>
      </w:r>
      <w:r w:rsidR="00883121">
        <w:rPr>
          <w:sz w:val="24"/>
          <w:szCs w:val="24"/>
        </w:rPr>
        <w:t xml:space="preserve"> Corinthians 12:5, Ephesians 3:1-6</w:t>
      </w:r>
      <w:r w:rsidR="00DE4A98">
        <w:rPr>
          <w:sz w:val="24"/>
          <w:szCs w:val="24"/>
        </w:rPr>
        <w:t>, 2</w:t>
      </w:r>
      <w:r w:rsidR="00DE4A98" w:rsidRPr="00DE4A98">
        <w:rPr>
          <w:sz w:val="24"/>
          <w:szCs w:val="24"/>
          <w:vertAlign w:val="superscript"/>
        </w:rPr>
        <w:t>nd</w:t>
      </w:r>
      <w:r w:rsidR="00DE4A98">
        <w:rPr>
          <w:sz w:val="24"/>
          <w:szCs w:val="24"/>
        </w:rPr>
        <w:t xml:space="preserve"> Corinthians 3:7-11</w:t>
      </w:r>
      <w:r w:rsidR="00883121">
        <w:rPr>
          <w:sz w:val="24"/>
          <w:szCs w:val="24"/>
        </w:rPr>
        <w:t>).</w:t>
      </w:r>
      <w:proofErr w:type="gramEnd"/>
    </w:p>
    <w:p w:rsidR="00816C1A" w:rsidRDefault="00816C1A" w:rsidP="005B5A6D">
      <w:pPr>
        <w:spacing w:after="0" w:line="240" w:lineRule="auto"/>
        <w:rPr>
          <w:sz w:val="24"/>
          <w:szCs w:val="24"/>
        </w:rPr>
      </w:pPr>
    </w:p>
    <w:sectPr w:rsidR="00816C1A" w:rsidSect="009A575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FB70C2"/>
    <w:rsid w:val="00005353"/>
    <w:rsid w:val="000140D6"/>
    <w:rsid w:val="00027059"/>
    <w:rsid w:val="00030F99"/>
    <w:rsid w:val="00035EF6"/>
    <w:rsid w:val="0004474F"/>
    <w:rsid w:val="000674E0"/>
    <w:rsid w:val="00073284"/>
    <w:rsid w:val="000911EA"/>
    <w:rsid w:val="00096341"/>
    <w:rsid w:val="000D248E"/>
    <w:rsid w:val="000D7ECC"/>
    <w:rsid w:val="000F7E21"/>
    <w:rsid w:val="0010292B"/>
    <w:rsid w:val="00124463"/>
    <w:rsid w:val="00134ECF"/>
    <w:rsid w:val="00195844"/>
    <w:rsid w:val="001B2D9C"/>
    <w:rsid w:val="001B447A"/>
    <w:rsid w:val="001F2DF7"/>
    <w:rsid w:val="001F37A6"/>
    <w:rsid w:val="00205359"/>
    <w:rsid w:val="00207731"/>
    <w:rsid w:val="00214618"/>
    <w:rsid w:val="002B19ED"/>
    <w:rsid w:val="00300E08"/>
    <w:rsid w:val="00310AED"/>
    <w:rsid w:val="00314FF7"/>
    <w:rsid w:val="00323C16"/>
    <w:rsid w:val="0035010B"/>
    <w:rsid w:val="00380F62"/>
    <w:rsid w:val="00386DC4"/>
    <w:rsid w:val="003D65F5"/>
    <w:rsid w:val="003E10F0"/>
    <w:rsid w:val="003E754F"/>
    <w:rsid w:val="0043335D"/>
    <w:rsid w:val="00433ACA"/>
    <w:rsid w:val="004515B2"/>
    <w:rsid w:val="004527B1"/>
    <w:rsid w:val="00460E54"/>
    <w:rsid w:val="00464F3E"/>
    <w:rsid w:val="0046754D"/>
    <w:rsid w:val="00473FED"/>
    <w:rsid w:val="00484937"/>
    <w:rsid w:val="0049738B"/>
    <w:rsid w:val="004A0A7A"/>
    <w:rsid w:val="004D740D"/>
    <w:rsid w:val="004F70C3"/>
    <w:rsid w:val="00500274"/>
    <w:rsid w:val="00520D96"/>
    <w:rsid w:val="0054126E"/>
    <w:rsid w:val="00557690"/>
    <w:rsid w:val="00572BE0"/>
    <w:rsid w:val="005769B2"/>
    <w:rsid w:val="005B5A6D"/>
    <w:rsid w:val="005D0A96"/>
    <w:rsid w:val="00605566"/>
    <w:rsid w:val="00617E94"/>
    <w:rsid w:val="0063219D"/>
    <w:rsid w:val="00640539"/>
    <w:rsid w:val="00660DF4"/>
    <w:rsid w:val="006767FC"/>
    <w:rsid w:val="00690157"/>
    <w:rsid w:val="00696E14"/>
    <w:rsid w:val="006B47F2"/>
    <w:rsid w:val="006E19AA"/>
    <w:rsid w:val="006F36C7"/>
    <w:rsid w:val="007057D1"/>
    <w:rsid w:val="00710E98"/>
    <w:rsid w:val="007245C5"/>
    <w:rsid w:val="00732D0B"/>
    <w:rsid w:val="007461A0"/>
    <w:rsid w:val="007764C3"/>
    <w:rsid w:val="00777532"/>
    <w:rsid w:val="007B5D76"/>
    <w:rsid w:val="007C7334"/>
    <w:rsid w:val="007E0576"/>
    <w:rsid w:val="00810CED"/>
    <w:rsid w:val="00816C1A"/>
    <w:rsid w:val="008201C3"/>
    <w:rsid w:val="0084237F"/>
    <w:rsid w:val="00850918"/>
    <w:rsid w:val="0086763D"/>
    <w:rsid w:val="00883121"/>
    <w:rsid w:val="008936AE"/>
    <w:rsid w:val="008C1719"/>
    <w:rsid w:val="008F0311"/>
    <w:rsid w:val="008F4579"/>
    <w:rsid w:val="008F4F37"/>
    <w:rsid w:val="00914427"/>
    <w:rsid w:val="00922670"/>
    <w:rsid w:val="009334C3"/>
    <w:rsid w:val="00935572"/>
    <w:rsid w:val="0096452C"/>
    <w:rsid w:val="009A5758"/>
    <w:rsid w:val="009B3ED4"/>
    <w:rsid w:val="009E46EA"/>
    <w:rsid w:val="00A00D51"/>
    <w:rsid w:val="00A01CC1"/>
    <w:rsid w:val="00A0414E"/>
    <w:rsid w:val="00A24BFC"/>
    <w:rsid w:val="00A45F50"/>
    <w:rsid w:val="00A6039B"/>
    <w:rsid w:val="00A70080"/>
    <w:rsid w:val="00A81B32"/>
    <w:rsid w:val="00AA5F44"/>
    <w:rsid w:val="00AC117D"/>
    <w:rsid w:val="00AD1381"/>
    <w:rsid w:val="00AD5466"/>
    <w:rsid w:val="00AF5661"/>
    <w:rsid w:val="00B23770"/>
    <w:rsid w:val="00B35F94"/>
    <w:rsid w:val="00B469E6"/>
    <w:rsid w:val="00B649C5"/>
    <w:rsid w:val="00B73F64"/>
    <w:rsid w:val="00BA0553"/>
    <w:rsid w:val="00C23F40"/>
    <w:rsid w:val="00C2516E"/>
    <w:rsid w:val="00C5346F"/>
    <w:rsid w:val="00C56500"/>
    <w:rsid w:val="00C7717E"/>
    <w:rsid w:val="00C83762"/>
    <w:rsid w:val="00CB2B78"/>
    <w:rsid w:val="00CC6E3B"/>
    <w:rsid w:val="00CE256F"/>
    <w:rsid w:val="00CE3F0D"/>
    <w:rsid w:val="00CF02F5"/>
    <w:rsid w:val="00D05E94"/>
    <w:rsid w:val="00D103FD"/>
    <w:rsid w:val="00D71665"/>
    <w:rsid w:val="00D77593"/>
    <w:rsid w:val="00D84B3B"/>
    <w:rsid w:val="00D8704C"/>
    <w:rsid w:val="00DB6BDE"/>
    <w:rsid w:val="00DC2E4F"/>
    <w:rsid w:val="00DD5ABE"/>
    <w:rsid w:val="00DE1F27"/>
    <w:rsid w:val="00DE35FC"/>
    <w:rsid w:val="00DE4A98"/>
    <w:rsid w:val="00E11EA9"/>
    <w:rsid w:val="00E13A9B"/>
    <w:rsid w:val="00E31736"/>
    <w:rsid w:val="00E55E3C"/>
    <w:rsid w:val="00E81CFE"/>
    <w:rsid w:val="00E96129"/>
    <w:rsid w:val="00EA18B7"/>
    <w:rsid w:val="00EB7C5C"/>
    <w:rsid w:val="00EE7D57"/>
    <w:rsid w:val="00EF4ED0"/>
    <w:rsid w:val="00F17DD5"/>
    <w:rsid w:val="00F20221"/>
    <w:rsid w:val="00F311CB"/>
    <w:rsid w:val="00F4776D"/>
    <w:rsid w:val="00F66BC9"/>
    <w:rsid w:val="00F804A0"/>
    <w:rsid w:val="00F87396"/>
    <w:rsid w:val="00F9258D"/>
    <w:rsid w:val="00FB70C2"/>
    <w:rsid w:val="00FC09E0"/>
    <w:rsid w:val="00FF2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B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47o">
    <w:name w:val="_247o"/>
    <w:basedOn w:val="DefaultParagraphFont"/>
    <w:rsid w:val="00FB70C2"/>
  </w:style>
</w:styles>
</file>

<file path=word/webSettings.xml><?xml version="1.0" encoding="utf-8"?>
<w:webSettings xmlns:r="http://schemas.openxmlformats.org/officeDocument/2006/relationships" xmlns:w="http://schemas.openxmlformats.org/wordprocessingml/2006/main">
  <w:divs>
    <w:div w:id="2018538594">
      <w:bodyDiv w:val="1"/>
      <w:marLeft w:val="0"/>
      <w:marRight w:val="0"/>
      <w:marTop w:val="0"/>
      <w:marBottom w:val="0"/>
      <w:divBdr>
        <w:top w:val="none" w:sz="0" w:space="0" w:color="auto"/>
        <w:left w:val="none" w:sz="0" w:space="0" w:color="auto"/>
        <w:bottom w:val="none" w:sz="0" w:space="0" w:color="auto"/>
        <w:right w:val="none" w:sz="0" w:space="0" w:color="auto"/>
      </w:divBdr>
      <w:divsChild>
        <w:div w:id="1189375751">
          <w:marLeft w:val="0"/>
          <w:marRight w:val="0"/>
          <w:marTop w:val="0"/>
          <w:marBottom w:val="0"/>
          <w:divBdr>
            <w:top w:val="none" w:sz="0" w:space="0" w:color="auto"/>
            <w:left w:val="none" w:sz="0" w:space="0" w:color="auto"/>
            <w:bottom w:val="none" w:sz="0" w:space="0" w:color="auto"/>
            <w:right w:val="none" w:sz="0" w:space="0" w:color="auto"/>
          </w:divBdr>
        </w:div>
        <w:div w:id="1937247616">
          <w:marLeft w:val="0"/>
          <w:marRight w:val="0"/>
          <w:marTop w:val="0"/>
          <w:marBottom w:val="0"/>
          <w:divBdr>
            <w:top w:val="none" w:sz="0" w:space="0" w:color="auto"/>
            <w:left w:val="none" w:sz="0" w:space="0" w:color="auto"/>
            <w:bottom w:val="none" w:sz="0" w:space="0" w:color="auto"/>
            <w:right w:val="none" w:sz="0" w:space="0" w:color="auto"/>
          </w:divBdr>
        </w:div>
        <w:div w:id="2045984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25</cp:revision>
  <dcterms:created xsi:type="dcterms:W3CDTF">2019-11-29T16:08:00Z</dcterms:created>
  <dcterms:modified xsi:type="dcterms:W3CDTF">2019-11-29T17:16:00Z</dcterms:modified>
</cp:coreProperties>
</file>